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57AE" w:rsidRPr="00F468DD" w:rsidRDefault="00C80B27">
      <w:pPr>
        <w:rPr>
          <w:sz w:val="32"/>
          <w:szCs w:val="32"/>
        </w:rPr>
      </w:pPr>
      <w:r w:rsidRPr="00F468DD">
        <w:rPr>
          <w:sz w:val="32"/>
          <w:szCs w:val="32"/>
        </w:rPr>
        <w:t>Tar Heel Talk Summer 2021 Issue Number 164</w:t>
      </w:r>
    </w:p>
    <w:p w:rsidR="00C80B27" w:rsidRPr="00F468DD" w:rsidRDefault="00C80B27">
      <w:pPr>
        <w:rPr>
          <w:sz w:val="32"/>
          <w:szCs w:val="32"/>
        </w:rPr>
      </w:pPr>
      <w:r w:rsidRPr="00F468DD">
        <w:rPr>
          <w:sz w:val="32"/>
          <w:szCs w:val="32"/>
        </w:rPr>
        <w:t>State Library of NC: NC Library for the Blind and Physically Handicapped</w:t>
      </w:r>
    </w:p>
    <w:p w:rsidR="00C80B27" w:rsidRPr="00F468DD" w:rsidRDefault="00C80B27">
      <w:pPr>
        <w:rPr>
          <w:sz w:val="32"/>
          <w:szCs w:val="32"/>
        </w:rPr>
      </w:pPr>
      <w:r w:rsidRPr="00F468DD">
        <w:rPr>
          <w:sz w:val="32"/>
          <w:szCs w:val="32"/>
        </w:rPr>
        <w:t xml:space="preserve">Features: NLS turns 90, Friends Corner, Broadband Program, </w:t>
      </w:r>
      <w:proofErr w:type="gramStart"/>
      <w:r w:rsidRPr="00F468DD">
        <w:rPr>
          <w:sz w:val="32"/>
          <w:szCs w:val="32"/>
        </w:rPr>
        <w:t>Dept</w:t>
      </w:r>
      <w:proofErr w:type="gramEnd"/>
      <w:r w:rsidRPr="00F468DD">
        <w:rPr>
          <w:sz w:val="32"/>
          <w:szCs w:val="32"/>
        </w:rPr>
        <w:t>. of Services Interview</w:t>
      </w:r>
    </w:p>
    <w:p w:rsidR="00F468DD" w:rsidRDefault="00F468DD">
      <w:pPr>
        <w:rPr>
          <w:sz w:val="32"/>
          <w:szCs w:val="32"/>
        </w:rPr>
      </w:pPr>
      <w:r>
        <w:rPr>
          <w:sz w:val="32"/>
          <w:szCs w:val="32"/>
        </w:rPr>
        <w:t>--------------------------------------------------------------------------------------------------------------</w:t>
      </w:r>
    </w:p>
    <w:p w:rsidR="00C80B27" w:rsidRPr="00F468DD" w:rsidRDefault="00C80B27">
      <w:pPr>
        <w:rPr>
          <w:sz w:val="32"/>
          <w:szCs w:val="32"/>
        </w:rPr>
      </w:pPr>
      <w:r w:rsidRPr="00F468DD">
        <w:rPr>
          <w:sz w:val="32"/>
          <w:szCs w:val="32"/>
        </w:rPr>
        <w:t>NLS TURNS 90</w:t>
      </w:r>
    </w:p>
    <w:p w:rsidR="00C80B27" w:rsidRPr="00F468DD" w:rsidRDefault="00C80B27">
      <w:pPr>
        <w:rPr>
          <w:sz w:val="32"/>
          <w:szCs w:val="32"/>
        </w:rPr>
      </w:pPr>
      <w:r w:rsidRPr="00F468DD">
        <w:rPr>
          <w:sz w:val="32"/>
          <w:szCs w:val="32"/>
        </w:rPr>
        <w:t xml:space="preserve">The year was 1931. The Empire State Building was erected. Herbert Hoover was president. The Great Depression was in full swing. The polio epidemic was spreading. The Dick Tracy comic first appeared in a Detroit newspaper. And this was the year the National Library Service, the division of the Library of Congress that provides reading materials to people </w:t>
      </w:r>
      <w:r w:rsidRPr="00F468DD">
        <w:rPr>
          <w:sz w:val="32"/>
          <w:szCs w:val="32"/>
        </w:rPr>
        <w:t>with disabilities, was created.</w:t>
      </w:r>
    </w:p>
    <w:p w:rsidR="00C80B27" w:rsidRPr="00F468DD" w:rsidRDefault="00C80B27">
      <w:pPr>
        <w:rPr>
          <w:sz w:val="32"/>
          <w:szCs w:val="32"/>
        </w:rPr>
      </w:pPr>
      <w:r w:rsidRPr="00F468DD">
        <w:rPr>
          <w:sz w:val="32"/>
          <w:szCs w:val="32"/>
        </w:rPr>
        <w:t>The NLS was partially created to serve all the blinded veterans from WW1. Although the Library of Congress had a small reading room for blind patrons since 1897, it did not provide a national reach. In addition, much of the reading material was aimed toward children, leaving blinded adults with a small amo</w:t>
      </w:r>
      <w:r w:rsidRPr="00F468DD">
        <w:rPr>
          <w:sz w:val="32"/>
          <w:szCs w:val="32"/>
        </w:rPr>
        <w:t>unt of material to choose from.</w:t>
      </w:r>
    </w:p>
    <w:p w:rsidR="00C80B27" w:rsidRPr="00F468DD" w:rsidRDefault="00C80B27">
      <w:pPr>
        <w:rPr>
          <w:sz w:val="32"/>
          <w:szCs w:val="32"/>
        </w:rPr>
      </w:pPr>
      <w:r w:rsidRPr="00F468DD">
        <w:rPr>
          <w:sz w:val="32"/>
          <w:szCs w:val="32"/>
        </w:rPr>
        <w:t xml:space="preserve">Between 1924 and 1927, the American Printing House for the Blind was contracted by the US Veterans Bureau to produce 89 titles specifically for blind soldiers. However, Congress soon decided that the Library of Congress was better suited to providing reading materials to the blind. So in 1931 the </w:t>
      </w:r>
      <w:proofErr w:type="spellStart"/>
      <w:r w:rsidRPr="00F468DD">
        <w:rPr>
          <w:sz w:val="32"/>
          <w:szCs w:val="32"/>
        </w:rPr>
        <w:t>PrattSmoot</w:t>
      </w:r>
      <w:proofErr w:type="spellEnd"/>
      <w:r w:rsidRPr="00F468DD">
        <w:rPr>
          <w:sz w:val="32"/>
          <w:szCs w:val="32"/>
        </w:rPr>
        <w:t xml:space="preserve"> bill was passed that create</w:t>
      </w:r>
      <w:r w:rsidRPr="00F468DD">
        <w:rPr>
          <w:sz w:val="32"/>
          <w:szCs w:val="32"/>
        </w:rPr>
        <w:t>d the National Library Service.</w:t>
      </w:r>
    </w:p>
    <w:p w:rsidR="00C80B27" w:rsidRPr="00F468DD" w:rsidRDefault="00C80B27">
      <w:pPr>
        <w:rPr>
          <w:sz w:val="32"/>
          <w:szCs w:val="32"/>
        </w:rPr>
      </w:pPr>
      <w:r w:rsidRPr="00F468DD">
        <w:rPr>
          <w:sz w:val="32"/>
          <w:szCs w:val="32"/>
        </w:rPr>
        <w:t xml:space="preserve">In the beginning, only braille books were offered. Then in1934 the Pratt-Smoot bill was amended to include sound recordings. In 1952 reading material for children was added. Music scores became available starting in 1962, and in 1966 the physically disabled became eligible </w:t>
      </w:r>
      <w:r w:rsidRPr="00F468DD">
        <w:rPr>
          <w:sz w:val="32"/>
          <w:szCs w:val="32"/>
        </w:rPr>
        <w:t>for NLS services.</w:t>
      </w:r>
    </w:p>
    <w:p w:rsidR="00C80B27" w:rsidRPr="00F468DD" w:rsidRDefault="00C80B27">
      <w:pPr>
        <w:rPr>
          <w:sz w:val="32"/>
          <w:szCs w:val="32"/>
        </w:rPr>
      </w:pPr>
      <w:r w:rsidRPr="00F468DD">
        <w:rPr>
          <w:sz w:val="32"/>
          <w:szCs w:val="32"/>
        </w:rPr>
        <w:t>The National Library Service for the Blind and Print Disabled started out with 19 regional libraries joining its network. As time passed, more and more states began to join the network. North Carolina opened a regional NLS library in 1958</w:t>
      </w:r>
      <w:r w:rsidRPr="00F468DD">
        <w:rPr>
          <w:sz w:val="32"/>
          <w:szCs w:val="32"/>
        </w:rPr>
        <w:t>.</w:t>
      </w:r>
    </w:p>
    <w:p w:rsidR="00C80B27" w:rsidRPr="00F468DD" w:rsidRDefault="00C80B27">
      <w:pPr>
        <w:rPr>
          <w:sz w:val="32"/>
          <w:szCs w:val="32"/>
        </w:rPr>
      </w:pPr>
      <w:r w:rsidRPr="00F468DD">
        <w:rPr>
          <w:sz w:val="32"/>
          <w:szCs w:val="32"/>
        </w:rPr>
        <w:t xml:space="preserve">In 1935, twenty-seven book titles became available on long playing records. Records would be used by NLS for over 50 years. Cassette tapes began replacing </w:t>
      </w:r>
      <w:r w:rsidRPr="00F468DD">
        <w:rPr>
          <w:sz w:val="32"/>
          <w:szCs w:val="32"/>
        </w:rPr>
        <w:lastRenderedPageBreak/>
        <w:t>records in 1968. In 1973, NLS opened its own recording studio. In 2009, digital talking book players began replacing cassette recorders and the next year BARD, the Braille Audio and Reading Download service, became available. In 2015, patrons gain a wider access to books when the NLS made agreements with five commercial audiobook publishers to provide their recordings to NLS patrons. In 2021, NLS expanded their service to include the learning and reading disabled, offering reading mate</w:t>
      </w:r>
      <w:r w:rsidRPr="00F468DD">
        <w:rPr>
          <w:sz w:val="32"/>
          <w:szCs w:val="32"/>
        </w:rPr>
        <w:t>rial to an even wider audience.</w:t>
      </w:r>
    </w:p>
    <w:p w:rsidR="00C80B27" w:rsidRPr="00F468DD" w:rsidRDefault="00C80B27">
      <w:pPr>
        <w:rPr>
          <w:sz w:val="32"/>
          <w:szCs w:val="32"/>
        </w:rPr>
      </w:pPr>
      <w:r w:rsidRPr="00F468DD">
        <w:rPr>
          <w:sz w:val="32"/>
          <w:szCs w:val="32"/>
        </w:rPr>
        <w:t xml:space="preserve">The NLS started with 19 regional libraries as part of its network, and by the turn of the millennium the network had grown to include a library in all fifty states, Puerto Rico and the Virgin Islands, providing truly national service. In 2021, NLS provides many services to its regional libraries and includes the acquisition, production, and distribution of braille and audio books and magazines, playback equipment, catalogs and other publications, and publicity and marketing materials. </w:t>
      </w:r>
    </w:p>
    <w:p w:rsidR="00C80B27" w:rsidRPr="00F468DD" w:rsidRDefault="00C80B27">
      <w:pPr>
        <w:rPr>
          <w:sz w:val="32"/>
          <w:szCs w:val="32"/>
        </w:rPr>
      </w:pPr>
      <w:r w:rsidRPr="00F468DD">
        <w:rPr>
          <w:sz w:val="32"/>
          <w:szCs w:val="32"/>
        </w:rPr>
        <w:t>For 90 years the National Library Service has provided reading materials for people who are print disabled, enriching their lives along the way.</w:t>
      </w:r>
    </w:p>
    <w:p w:rsidR="00F468DD" w:rsidRDefault="00F468DD" w:rsidP="00F468DD">
      <w:pPr>
        <w:rPr>
          <w:sz w:val="32"/>
          <w:szCs w:val="32"/>
        </w:rPr>
      </w:pPr>
    </w:p>
    <w:p w:rsidR="00F468DD" w:rsidRDefault="00F468DD" w:rsidP="00F468DD">
      <w:pPr>
        <w:rPr>
          <w:sz w:val="32"/>
          <w:szCs w:val="32"/>
        </w:rPr>
      </w:pPr>
      <w:r>
        <w:rPr>
          <w:sz w:val="32"/>
          <w:szCs w:val="32"/>
        </w:rPr>
        <w:t>--------------------------------------------------------------------------------------------------------------</w:t>
      </w:r>
    </w:p>
    <w:p w:rsidR="00C80B27" w:rsidRPr="00F468DD" w:rsidRDefault="00C80B27">
      <w:pPr>
        <w:rPr>
          <w:sz w:val="32"/>
          <w:szCs w:val="32"/>
        </w:rPr>
      </w:pPr>
      <w:r w:rsidRPr="00F468DD">
        <w:rPr>
          <w:sz w:val="32"/>
          <w:szCs w:val="32"/>
        </w:rPr>
        <w:t>SUMMER READING: TAILS &amp; TALES</w:t>
      </w:r>
    </w:p>
    <w:p w:rsidR="00C80B27" w:rsidRPr="00F468DD" w:rsidRDefault="00C80B27">
      <w:pPr>
        <w:rPr>
          <w:sz w:val="32"/>
          <w:szCs w:val="32"/>
        </w:rPr>
      </w:pPr>
      <w:r w:rsidRPr="00F468DD">
        <w:rPr>
          <w:sz w:val="32"/>
          <w:szCs w:val="32"/>
        </w:rPr>
        <w:t>It’s not too late to sign up for NC</w:t>
      </w:r>
      <w:r w:rsidRPr="00F468DD">
        <w:rPr>
          <w:sz w:val="32"/>
          <w:szCs w:val="32"/>
        </w:rPr>
        <w:t xml:space="preserve">LBPH’s Summer Reading Program! </w:t>
      </w:r>
      <w:r w:rsidRPr="00F468DD">
        <w:rPr>
          <w:sz w:val="32"/>
          <w:szCs w:val="32"/>
        </w:rPr>
        <w:t>This year’s theme is Tails &amp; Tales. The program runs from June 1st to August 31st. You can register until August 15th. If you read at least five books you win a prize and the top three readers win gift cards. So register today and read you</w:t>
      </w:r>
      <w:r w:rsidRPr="00F468DD">
        <w:rPr>
          <w:sz w:val="32"/>
          <w:szCs w:val="32"/>
        </w:rPr>
        <w:t>r way to some awesome prizes.</w:t>
      </w:r>
    </w:p>
    <w:p w:rsidR="00C80B27" w:rsidRPr="00F468DD" w:rsidRDefault="00C80B27" w:rsidP="00C80B27">
      <w:pPr>
        <w:pStyle w:val="ListParagraph"/>
        <w:numPr>
          <w:ilvl w:val="0"/>
          <w:numId w:val="1"/>
        </w:numPr>
        <w:rPr>
          <w:sz w:val="32"/>
          <w:szCs w:val="32"/>
        </w:rPr>
      </w:pPr>
      <w:r w:rsidRPr="00F468DD">
        <w:rPr>
          <w:sz w:val="32"/>
          <w:szCs w:val="32"/>
        </w:rPr>
        <w:t>Kids</w:t>
      </w:r>
      <w:r w:rsidRPr="00F468DD">
        <w:rPr>
          <w:sz w:val="32"/>
          <w:szCs w:val="32"/>
        </w:rPr>
        <w:t xml:space="preserve"> Summer Reading (Ages 0 – 21)</w:t>
      </w:r>
    </w:p>
    <w:p w:rsidR="00C80B27" w:rsidRPr="00F468DD" w:rsidRDefault="00C80B27" w:rsidP="00C80B27">
      <w:pPr>
        <w:pStyle w:val="ListParagraph"/>
        <w:numPr>
          <w:ilvl w:val="0"/>
          <w:numId w:val="1"/>
        </w:numPr>
        <w:rPr>
          <w:sz w:val="32"/>
          <w:szCs w:val="32"/>
        </w:rPr>
      </w:pPr>
      <w:r w:rsidRPr="00F468DD">
        <w:rPr>
          <w:sz w:val="32"/>
          <w:szCs w:val="32"/>
        </w:rPr>
        <w:t xml:space="preserve">Adults Summer Reading (21 and up) </w:t>
      </w:r>
    </w:p>
    <w:p w:rsidR="00C80B27" w:rsidRPr="00F468DD" w:rsidRDefault="00C80B27">
      <w:pPr>
        <w:rPr>
          <w:sz w:val="32"/>
          <w:szCs w:val="32"/>
        </w:rPr>
      </w:pPr>
      <w:r w:rsidRPr="00F468DD">
        <w:rPr>
          <w:sz w:val="32"/>
          <w:szCs w:val="32"/>
        </w:rPr>
        <w:t>How to Register</w:t>
      </w:r>
    </w:p>
    <w:p w:rsidR="00C80B27" w:rsidRPr="00F468DD" w:rsidRDefault="00C80B27" w:rsidP="00C80B27">
      <w:pPr>
        <w:pStyle w:val="ListParagraph"/>
        <w:numPr>
          <w:ilvl w:val="0"/>
          <w:numId w:val="2"/>
        </w:numPr>
        <w:rPr>
          <w:sz w:val="32"/>
          <w:szCs w:val="32"/>
        </w:rPr>
      </w:pPr>
      <w:r w:rsidRPr="00F468DD">
        <w:rPr>
          <w:sz w:val="32"/>
          <w:szCs w:val="32"/>
        </w:rPr>
        <w:t xml:space="preserve">Website: </w:t>
      </w:r>
      <w:hyperlink r:id="rId5" w:history="1">
        <w:r w:rsidRPr="00F468DD">
          <w:rPr>
            <w:rStyle w:val="Hyperlink"/>
            <w:sz w:val="32"/>
            <w:szCs w:val="32"/>
          </w:rPr>
          <w:t>bit.ly/LBPH_SRP</w:t>
        </w:r>
      </w:hyperlink>
    </w:p>
    <w:p w:rsidR="00C80B27" w:rsidRPr="00F468DD" w:rsidRDefault="00C80B27" w:rsidP="00C80B27">
      <w:pPr>
        <w:pStyle w:val="ListParagraph"/>
        <w:numPr>
          <w:ilvl w:val="0"/>
          <w:numId w:val="2"/>
        </w:numPr>
        <w:rPr>
          <w:sz w:val="32"/>
          <w:szCs w:val="32"/>
        </w:rPr>
      </w:pPr>
      <w:r w:rsidRPr="00F468DD">
        <w:rPr>
          <w:sz w:val="32"/>
          <w:szCs w:val="32"/>
        </w:rPr>
        <w:t xml:space="preserve">Chat with us: </w:t>
      </w:r>
      <w:hyperlink r:id="rId6" w:history="1">
        <w:r w:rsidRPr="00F468DD">
          <w:rPr>
            <w:rStyle w:val="Hyperlink"/>
            <w:sz w:val="32"/>
            <w:szCs w:val="32"/>
          </w:rPr>
          <w:t>slnc.info/LBPH</w:t>
        </w:r>
      </w:hyperlink>
    </w:p>
    <w:p w:rsidR="00C80B27" w:rsidRPr="00F468DD" w:rsidRDefault="00C80B27" w:rsidP="00C80B27">
      <w:pPr>
        <w:pStyle w:val="ListParagraph"/>
        <w:numPr>
          <w:ilvl w:val="0"/>
          <w:numId w:val="2"/>
        </w:numPr>
        <w:rPr>
          <w:sz w:val="32"/>
          <w:szCs w:val="32"/>
        </w:rPr>
      </w:pPr>
      <w:r w:rsidRPr="00F468DD">
        <w:rPr>
          <w:sz w:val="32"/>
          <w:szCs w:val="32"/>
        </w:rPr>
        <w:t xml:space="preserve">Leave us </w:t>
      </w:r>
      <w:r w:rsidRPr="00F468DD">
        <w:rPr>
          <w:sz w:val="32"/>
          <w:szCs w:val="32"/>
        </w:rPr>
        <w:t>a voicemail at 1-888-388-2460</w:t>
      </w:r>
    </w:p>
    <w:p w:rsidR="00C80B27" w:rsidRPr="00F468DD" w:rsidRDefault="00C80B27" w:rsidP="00C80B27">
      <w:pPr>
        <w:pStyle w:val="ListParagraph"/>
        <w:numPr>
          <w:ilvl w:val="0"/>
          <w:numId w:val="2"/>
        </w:numPr>
        <w:rPr>
          <w:sz w:val="32"/>
          <w:szCs w:val="32"/>
        </w:rPr>
      </w:pPr>
      <w:r w:rsidRPr="00F468DD">
        <w:rPr>
          <w:sz w:val="32"/>
          <w:szCs w:val="32"/>
        </w:rPr>
        <w:t xml:space="preserve">Email us at </w:t>
      </w:r>
      <w:hyperlink r:id="rId7" w:history="1">
        <w:r w:rsidRPr="00F468DD">
          <w:rPr>
            <w:rStyle w:val="Hyperlink"/>
            <w:sz w:val="32"/>
            <w:szCs w:val="32"/>
          </w:rPr>
          <w:t>nclbph@ncdcr.gov</w:t>
        </w:r>
      </w:hyperlink>
    </w:p>
    <w:p w:rsidR="00F468DD" w:rsidRPr="00F468DD" w:rsidRDefault="00F468DD" w:rsidP="00F468DD">
      <w:pPr>
        <w:rPr>
          <w:sz w:val="32"/>
          <w:szCs w:val="32"/>
        </w:rPr>
      </w:pPr>
      <w:r w:rsidRPr="00F468DD">
        <w:rPr>
          <w:sz w:val="32"/>
          <w:szCs w:val="32"/>
        </w:rPr>
        <w:lastRenderedPageBreak/>
        <w:t>--------------------------------------------------------------------------------------------------------------</w:t>
      </w:r>
    </w:p>
    <w:p w:rsidR="00C80B27" w:rsidRPr="00F468DD" w:rsidRDefault="00C80B27" w:rsidP="00C80B27">
      <w:pPr>
        <w:rPr>
          <w:sz w:val="32"/>
          <w:szCs w:val="32"/>
        </w:rPr>
      </w:pPr>
      <w:r w:rsidRPr="00F468DD">
        <w:rPr>
          <w:sz w:val="32"/>
          <w:szCs w:val="32"/>
        </w:rPr>
        <w:t>GET IN TOUCH NCLBPH HAS A NEW NUMBER</w:t>
      </w:r>
    </w:p>
    <w:p w:rsidR="00C80B27" w:rsidRPr="00F468DD" w:rsidRDefault="00C80B27" w:rsidP="00C80B27">
      <w:pPr>
        <w:rPr>
          <w:sz w:val="32"/>
          <w:szCs w:val="32"/>
        </w:rPr>
      </w:pPr>
      <w:r w:rsidRPr="00F468DD">
        <w:rPr>
          <w:sz w:val="32"/>
          <w:szCs w:val="32"/>
        </w:rPr>
        <w:t xml:space="preserve">NCLBPH has a new phone system and a brand new phone number. Due to the pandemic, we have not been able to directly answer your calls to the library. We have had to rely on voicemail messages and returned calls. Starting June 3rd, we will be able to speak with you when you call. This new phone system will allow library staff to answer your calls remotely, whether we are in the </w:t>
      </w:r>
      <w:r w:rsidRPr="00F468DD">
        <w:rPr>
          <w:sz w:val="32"/>
          <w:szCs w:val="32"/>
        </w:rPr>
        <w:t>library or working from home.</w:t>
      </w:r>
    </w:p>
    <w:p w:rsidR="00C80B27" w:rsidRPr="00F468DD" w:rsidRDefault="00C80B27" w:rsidP="00C80B27">
      <w:pPr>
        <w:rPr>
          <w:sz w:val="32"/>
          <w:szCs w:val="32"/>
        </w:rPr>
      </w:pPr>
      <w:r w:rsidRPr="00F468DD">
        <w:rPr>
          <w:sz w:val="32"/>
          <w:szCs w:val="32"/>
        </w:rPr>
        <w:t>Our local number is changing to 984-236-1100. Our toll free number will remain the same at 1-888-388-2460. During this transition, our telephone hours will be 9AM – 4PM Monday through Friday.</w:t>
      </w:r>
    </w:p>
    <w:p w:rsidR="00F468DD" w:rsidRDefault="00F468DD" w:rsidP="00F468DD">
      <w:pPr>
        <w:rPr>
          <w:sz w:val="32"/>
          <w:szCs w:val="32"/>
        </w:rPr>
      </w:pPr>
    </w:p>
    <w:p w:rsidR="00F468DD" w:rsidRDefault="00F468DD" w:rsidP="00F468DD">
      <w:pPr>
        <w:rPr>
          <w:sz w:val="32"/>
          <w:szCs w:val="32"/>
        </w:rPr>
      </w:pPr>
      <w:r>
        <w:rPr>
          <w:sz w:val="32"/>
          <w:szCs w:val="32"/>
        </w:rPr>
        <w:t>--------------------------------------------------------------------------------------------------------------</w:t>
      </w:r>
    </w:p>
    <w:p w:rsidR="00C80B27" w:rsidRPr="00F468DD" w:rsidRDefault="00C80B27" w:rsidP="00C80B27">
      <w:pPr>
        <w:rPr>
          <w:sz w:val="32"/>
          <w:szCs w:val="32"/>
        </w:rPr>
      </w:pPr>
      <w:r w:rsidRPr="00F468DD">
        <w:rPr>
          <w:sz w:val="32"/>
          <w:szCs w:val="32"/>
        </w:rPr>
        <w:t xml:space="preserve">“Tar Heel Talk” is a quarterly publication of the N.C. Library for the Blind and Physically Handicapped (NCLBPH), State Library of North Carolina, and </w:t>
      </w:r>
      <w:hyperlink r:id="rId8" w:history="1">
        <w:r w:rsidRPr="00F468DD">
          <w:rPr>
            <w:rStyle w:val="Hyperlink"/>
            <w:sz w:val="32"/>
            <w:szCs w:val="32"/>
          </w:rPr>
          <w:t>N.C. Department of Natural and Cultural Resources</w:t>
        </w:r>
      </w:hyperlink>
      <w:r w:rsidRPr="00F468DD">
        <w:rPr>
          <w:sz w:val="32"/>
          <w:szCs w:val="32"/>
        </w:rPr>
        <w:t>.</w:t>
      </w:r>
    </w:p>
    <w:p w:rsidR="00F468DD" w:rsidRDefault="00F468DD" w:rsidP="00DF2A13">
      <w:pPr>
        <w:rPr>
          <w:sz w:val="32"/>
          <w:szCs w:val="32"/>
        </w:rPr>
        <w:sectPr w:rsidR="00F468DD" w:rsidSect="005148D4">
          <w:pgSz w:w="12240" w:h="15840" w:code="1"/>
          <w:pgMar w:top="720" w:right="720" w:bottom="720" w:left="720" w:header="720" w:footer="720" w:gutter="0"/>
          <w:cols w:space="720"/>
          <w:docGrid w:linePitch="360"/>
        </w:sectPr>
      </w:pPr>
    </w:p>
    <w:p w:rsidR="00DF2A13" w:rsidRPr="00F468DD" w:rsidRDefault="00DF2A13" w:rsidP="00DF2A13">
      <w:pPr>
        <w:rPr>
          <w:sz w:val="32"/>
          <w:szCs w:val="32"/>
        </w:rPr>
      </w:pPr>
      <w:r w:rsidRPr="00F468DD">
        <w:rPr>
          <w:sz w:val="32"/>
          <w:szCs w:val="32"/>
        </w:rPr>
        <w:t>Address</w:t>
      </w:r>
      <w:r w:rsidR="00F468DD">
        <w:rPr>
          <w:sz w:val="32"/>
          <w:szCs w:val="32"/>
        </w:rPr>
        <w:t xml:space="preserve">: </w:t>
      </w:r>
      <w:r w:rsidRPr="00F468DD">
        <w:rPr>
          <w:sz w:val="32"/>
          <w:szCs w:val="32"/>
        </w:rPr>
        <w:t xml:space="preserve">1841 Capital Blvd </w:t>
      </w:r>
      <w:r w:rsidRPr="00F468DD">
        <w:rPr>
          <w:sz w:val="32"/>
          <w:szCs w:val="32"/>
        </w:rPr>
        <w:t>Raleigh, NC 27635</w:t>
      </w:r>
    </w:p>
    <w:p w:rsidR="00DF2A13" w:rsidRPr="00F468DD" w:rsidRDefault="00F468DD" w:rsidP="00DF2A13">
      <w:pPr>
        <w:rPr>
          <w:sz w:val="32"/>
          <w:szCs w:val="32"/>
        </w:rPr>
      </w:pPr>
      <w:r>
        <w:rPr>
          <w:sz w:val="32"/>
          <w:szCs w:val="32"/>
        </w:rPr>
        <w:t xml:space="preserve">Voice: </w:t>
      </w:r>
      <w:r w:rsidR="00DF2A13" w:rsidRPr="00F468DD">
        <w:rPr>
          <w:sz w:val="32"/>
          <w:szCs w:val="32"/>
        </w:rPr>
        <w:t>(984) 236-1100</w:t>
      </w:r>
    </w:p>
    <w:p w:rsidR="00DF2A13" w:rsidRPr="00F468DD" w:rsidRDefault="00F468DD" w:rsidP="00DF2A13">
      <w:pPr>
        <w:rPr>
          <w:sz w:val="32"/>
          <w:szCs w:val="32"/>
        </w:rPr>
      </w:pPr>
      <w:r>
        <w:rPr>
          <w:sz w:val="32"/>
          <w:szCs w:val="32"/>
        </w:rPr>
        <w:t xml:space="preserve">Fax: </w:t>
      </w:r>
      <w:r w:rsidR="00DF2A13" w:rsidRPr="00F468DD">
        <w:rPr>
          <w:sz w:val="32"/>
          <w:szCs w:val="32"/>
        </w:rPr>
        <w:t>(984) 236-1199</w:t>
      </w:r>
    </w:p>
    <w:p w:rsidR="00DF2A13" w:rsidRPr="00F468DD" w:rsidRDefault="00F468DD" w:rsidP="00DF2A13">
      <w:pPr>
        <w:rPr>
          <w:sz w:val="32"/>
          <w:szCs w:val="32"/>
        </w:rPr>
      </w:pPr>
      <w:r>
        <w:rPr>
          <w:sz w:val="32"/>
          <w:szCs w:val="32"/>
        </w:rPr>
        <w:t xml:space="preserve">Toll Free: </w:t>
      </w:r>
      <w:r w:rsidR="00DF2A13" w:rsidRPr="00F468DD">
        <w:rPr>
          <w:sz w:val="32"/>
          <w:szCs w:val="32"/>
        </w:rPr>
        <w:t>1-888-388-2460</w:t>
      </w:r>
    </w:p>
    <w:p w:rsidR="00DF2A13" w:rsidRPr="00F468DD" w:rsidRDefault="00F468DD" w:rsidP="00DF2A13">
      <w:pPr>
        <w:rPr>
          <w:sz w:val="32"/>
          <w:szCs w:val="32"/>
        </w:rPr>
      </w:pPr>
      <w:r>
        <w:rPr>
          <w:sz w:val="32"/>
          <w:szCs w:val="32"/>
        </w:rPr>
        <w:t xml:space="preserve">Email: </w:t>
      </w:r>
      <w:hyperlink r:id="rId9" w:history="1">
        <w:r w:rsidR="00DF2A13" w:rsidRPr="00F468DD">
          <w:rPr>
            <w:rStyle w:val="Hyperlink"/>
            <w:sz w:val="32"/>
            <w:szCs w:val="32"/>
          </w:rPr>
          <w:t>nclbph@ncdcr.gov</w:t>
        </w:r>
      </w:hyperlink>
    </w:p>
    <w:p w:rsidR="00DF2A13" w:rsidRPr="00F468DD" w:rsidRDefault="00DF2A13" w:rsidP="00DF2A13">
      <w:pPr>
        <w:rPr>
          <w:sz w:val="32"/>
          <w:szCs w:val="32"/>
        </w:rPr>
      </w:pPr>
      <w:r w:rsidRPr="00F468DD">
        <w:rPr>
          <w:sz w:val="32"/>
          <w:szCs w:val="32"/>
        </w:rPr>
        <w:t>Governor</w:t>
      </w:r>
      <w:r w:rsidR="00F468DD">
        <w:rPr>
          <w:sz w:val="32"/>
          <w:szCs w:val="32"/>
        </w:rPr>
        <w:t xml:space="preserve">: </w:t>
      </w:r>
      <w:r w:rsidRPr="00F468DD">
        <w:rPr>
          <w:sz w:val="32"/>
          <w:szCs w:val="32"/>
        </w:rPr>
        <w:t>Roy Cooper</w:t>
      </w:r>
    </w:p>
    <w:p w:rsidR="00DF2A13" w:rsidRPr="00F468DD" w:rsidRDefault="00DF2A13" w:rsidP="00DF2A13">
      <w:pPr>
        <w:rPr>
          <w:sz w:val="32"/>
          <w:szCs w:val="32"/>
        </w:rPr>
      </w:pPr>
      <w:r w:rsidRPr="00F468DD">
        <w:rPr>
          <w:sz w:val="32"/>
          <w:szCs w:val="32"/>
        </w:rPr>
        <w:t>Secret</w:t>
      </w:r>
      <w:r w:rsidR="00F468DD">
        <w:rPr>
          <w:sz w:val="32"/>
          <w:szCs w:val="32"/>
        </w:rPr>
        <w:t xml:space="preserve">ary: </w:t>
      </w:r>
      <w:r w:rsidRPr="00F468DD">
        <w:rPr>
          <w:sz w:val="32"/>
          <w:szCs w:val="32"/>
        </w:rPr>
        <w:t>Reid Wilson</w:t>
      </w:r>
    </w:p>
    <w:p w:rsidR="00DF2A13" w:rsidRPr="00F468DD" w:rsidRDefault="00F468DD" w:rsidP="00DF2A13">
      <w:pPr>
        <w:rPr>
          <w:sz w:val="32"/>
          <w:szCs w:val="32"/>
        </w:rPr>
      </w:pPr>
      <w:r>
        <w:rPr>
          <w:sz w:val="32"/>
          <w:szCs w:val="32"/>
        </w:rPr>
        <w:t>State Librarian:</w:t>
      </w:r>
      <w:r w:rsidR="00DF2A13" w:rsidRPr="00F468DD">
        <w:rPr>
          <w:sz w:val="32"/>
          <w:szCs w:val="32"/>
        </w:rPr>
        <w:t xml:space="preserve"> Timothy Owens</w:t>
      </w:r>
    </w:p>
    <w:p w:rsidR="00DF2A13" w:rsidRPr="00F468DD" w:rsidRDefault="00F468DD" w:rsidP="00DF2A13">
      <w:pPr>
        <w:rPr>
          <w:sz w:val="32"/>
          <w:szCs w:val="32"/>
        </w:rPr>
      </w:pPr>
      <w:r>
        <w:rPr>
          <w:sz w:val="32"/>
          <w:szCs w:val="32"/>
        </w:rPr>
        <w:t xml:space="preserve">Regional Librarian: </w:t>
      </w:r>
      <w:r w:rsidR="00DF2A13" w:rsidRPr="00F468DD">
        <w:rPr>
          <w:sz w:val="32"/>
          <w:szCs w:val="32"/>
        </w:rPr>
        <w:t>Carl Keehn</w:t>
      </w:r>
    </w:p>
    <w:p w:rsidR="00DF2A13" w:rsidRPr="00F468DD" w:rsidRDefault="00F468DD" w:rsidP="00DF2A13">
      <w:pPr>
        <w:rPr>
          <w:sz w:val="32"/>
          <w:szCs w:val="32"/>
        </w:rPr>
      </w:pPr>
      <w:r>
        <w:rPr>
          <w:sz w:val="32"/>
          <w:szCs w:val="32"/>
        </w:rPr>
        <w:t xml:space="preserve">Editor: </w:t>
      </w:r>
      <w:r w:rsidR="00DF2A13" w:rsidRPr="00F468DD">
        <w:rPr>
          <w:sz w:val="32"/>
          <w:szCs w:val="32"/>
        </w:rPr>
        <w:t>Gina Powell</w:t>
      </w:r>
    </w:p>
    <w:p w:rsidR="00DF2A13" w:rsidRPr="00F468DD" w:rsidRDefault="00F468DD" w:rsidP="00DF2A13">
      <w:pPr>
        <w:rPr>
          <w:sz w:val="32"/>
          <w:szCs w:val="32"/>
        </w:rPr>
      </w:pPr>
      <w:r>
        <w:rPr>
          <w:sz w:val="32"/>
          <w:szCs w:val="32"/>
        </w:rPr>
        <w:t>Editorial Staff:</w:t>
      </w:r>
      <w:r w:rsidR="00DF2A13" w:rsidRPr="00F468DD">
        <w:rPr>
          <w:sz w:val="32"/>
          <w:szCs w:val="32"/>
        </w:rPr>
        <w:t xml:space="preserve"> Clint Exum</w:t>
      </w:r>
    </w:p>
    <w:p w:rsidR="00F468DD" w:rsidRDefault="00F468DD" w:rsidP="00DF2A13">
      <w:pPr>
        <w:rPr>
          <w:sz w:val="32"/>
          <w:szCs w:val="32"/>
        </w:rPr>
        <w:sectPr w:rsidR="00F468DD" w:rsidSect="00F468DD">
          <w:type w:val="continuous"/>
          <w:pgSz w:w="12240" w:h="15840" w:code="1"/>
          <w:pgMar w:top="720" w:right="720" w:bottom="720" w:left="720" w:header="720" w:footer="720" w:gutter="0"/>
          <w:cols w:num="2" w:space="720"/>
          <w:docGrid w:linePitch="360"/>
        </w:sectPr>
      </w:pPr>
    </w:p>
    <w:p w:rsidR="00DF2A13" w:rsidRPr="00F468DD" w:rsidRDefault="00DF2A13" w:rsidP="00F468DD">
      <w:pPr>
        <w:jc w:val="center"/>
        <w:rPr>
          <w:sz w:val="32"/>
          <w:szCs w:val="32"/>
        </w:rPr>
      </w:pPr>
      <w:r w:rsidRPr="00F468DD">
        <w:rPr>
          <w:sz w:val="32"/>
          <w:szCs w:val="32"/>
        </w:rPr>
        <w:t xml:space="preserve">Web Page: </w:t>
      </w:r>
      <w:hyperlink r:id="rId10" w:history="1">
        <w:r w:rsidRPr="00F468DD">
          <w:rPr>
            <w:rStyle w:val="Hyperlink"/>
            <w:sz w:val="32"/>
            <w:szCs w:val="32"/>
          </w:rPr>
          <w:t>slnc.info/LBPH</w:t>
        </w:r>
      </w:hyperlink>
    </w:p>
    <w:p w:rsidR="00DF2A13" w:rsidRPr="00F468DD" w:rsidRDefault="00DF2A13" w:rsidP="00F468DD">
      <w:pPr>
        <w:jc w:val="center"/>
        <w:rPr>
          <w:sz w:val="32"/>
          <w:szCs w:val="32"/>
        </w:rPr>
      </w:pPr>
      <w:r w:rsidRPr="00F468DD">
        <w:rPr>
          <w:sz w:val="32"/>
          <w:szCs w:val="32"/>
        </w:rPr>
        <w:t xml:space="preserve">Internet Catalog, Ordering Site: </w:t>
      </w:r>
      <w:hyperlink r:id="rId11" w:history="1">
        <w:r w:rsidRPr="00F468DD">
          <w:rPr>
            <w:rStyle w:val="Hyperlink"/>
            <w:sz w:val="32"/>
            <w:szCs w:val="32"/>
          </w:rPr>
          <w:t>ncbph.klas.com</w:t>
        </w:r>
      </w:hyperlink>
    </w:p>
    <w:p w:rsidR="00DF2A13" w:rsidRDefault="00DF2A13" w:rsidP="00DF2A13">
      <w:pPr>
        <w:rPr>
          <w:sz w:val="32"/>
          <w:szCs w:val="32"/>
        </w:rPr>
      </w:pPr>
    </w:p>
    <w:p w:rsidR="00F468DD" w:rsidRDefault="00F468DD" w:rsidP="00F468DD">
      <w:pPr>
        <w:rPr>
          <w:sz w:val="32"/>
          <w:szCs w:val="32"/>
        </w:rPr>
      </w:pPr>
      <w:r>
        <w:rPr>
          <w:sz w:val="32"/>
          <w:szCs w:val="32"/>
        </w:rPr>
        <w:t>--------------------------------------------------------------------------------------------------------------</w:t>
      </w:r>
    </w:p>
    <w:p w:rsidR="00DF2A13" w:rsidRPr="00F468DD" w:rsidRDefault="00DF2A13" w:rsidP="00DF2A13">
      <w:pPr>
        <w:rPr>
          <w:sz w:val="32"/>
          <w:szCs w:val="32"/>
        </w:rPr>
      </w:pPr>
      <w:r w:rsidRPr="00F468DD">
        <w:rPr>
          <w:sz w:val="32"/>
          <w:szCs w:val="32"/>
        </w:rPr>
        <w:t>TIPS FOR BETTER SERVICE</w:t>
      </w:r>
    </w:p>
    <w:p w:rsidR="00DF2A13" w:rsidRPr="00F468DD" w:rsidRDefault="00DF2A13" w:rsidP="00DF2A13">
      <w:pPr>
        <w:pStyle w:val="ListParagraph"/>
        <w:numPr>
          <w:ilvl w:val="0"/>
          <w:numId w:val="3"/>
        </w:numPr>
        <w:rPr>
          <w:sz w:val="32"/>
          <w:szCs w:val="32"/>
        </w:rPr>
      </w:pPr>
      <w:r w:rsidRPr="00F468DD">
        <w:rPr>
          <w:sz w:val="32"/>
          <w:szCs w:val="32"/>
        </w:rPr>
        <w:lastRenderedPageBreak/>
        <w:t>You may return material now. We are checking in and checking out mater</w:t>
      </w:r>
      <w:r w:rsidRPr="00F468DD">
        <w:rPr>
          <w:sz w:val="32"/>
          <w:szCs w:val="32"/>
        </w:rPr>
        <w:t xml:space="preserve">ial. </w:t>
      </w:r>
    </w:p>
    <w:p w:rsidR="00DF2A13" w:rsidRPr="00F468DD" w:rsidRDefault="00DF2A13" w:rsidP="00DF2A13">
      <w:pPr>
        <w:pStyle w:val="ListParagraph"/>
        <w:numPr>
          <w:ilvl w:val="0"/>
          <w:numId w:val="3"/>
        </w:numPr>
        <w:rPr>
          <w:sz w:val="32"/>
          <w:szCs w:val="32"/>
        </w:rPr>
      </w:pPr>
      <w:r w:rsidRPr="00F468DD">
        <w:rPr>
          <w:sz w:val="32"/>
          <w:szCs w:val="32"/>
        </w:rPr>
        <w:t xml:space="preserve">If you receive cartridges, please return </w:t>
      </w:r>
      <w:r w:rsidRPr="00F468DD">
        <w:rPr>
          <w:sz w:val="32"/>
          <w:szCs w:val="32"/>
        </w:rPr>
        <w:t>the cartridges one at a time.</w:t>
      </w:r>
    </w:p>
    <w:p w:rsidR="00DF2A13" w:rsidRPr="00F468DD" w:rsidRDefault="00DF2A13" w:rsidP="00DF2A13">
      <w:pPr>
        <w:pStyle w:val="ListParagraph"/>
        <w:numPr>
          <w:ilvl w:val="0"/>
          <w:numId w:val="3"/>
        </w:numPr>
        <w:rPr>
          <w:sz w:val="32"/>
          <w:szCs w:val="32"/>
        </w:rPr>
      </w:pPr>
      <w:r w:rsidRPr="00F468DD">
        <w:rPr>
          <w:sz w:val="32"/>
          <w:szCs w:val="32"/>
        </w:rPr>
        <w:t xml:space="preserve">If you leave a phone message, please spell your last name, state the city you live in, and leave us a phone number to respond to your call if necessary. Also, due to possible phone connection problems it always helps to repeat the phone </w:t>
      </w:r>
      <w:r w:rsidRPr="00F468DD">
        <w:rPr>
          <w:sz w:val="32"/>
          <w:szCs w:val="32"/>
        </w:rPr>
        <w:t>number if possible.</w:t>
      </w:r>
    </w:p>
    <w:p w:rsidR="00DF2A13" w:rsidRPr="00F468DD" w:rsidRDefault="00DF2A13" w:rsidP="00DF2A13">
      <w:pPr>
        <w:pStyle w:val="ListParagraph"/>
        <w:numPr>
          <w:ilvl w:val="0"/>
          <w:numId w:val="3"/>
        </w:numPr>
        <w:rPr>
          <w:sz w:val="32"/>
          <w:szCs w:val="32"/>
        </w:rPr>
      </w:pPr>
      <w:r w:rsidRPr="00F468DD">
        <w:rPr>
          <w:sz w:val="32"/>
          <w:szCs w:val="32"/>
        </w:rPr>
        <w:t>If you are calling for someone else please leave their name and city, so we can pull up their record in our computers and would have another contact number if we can’t reach</w:t>
      </w:r>
      <w:r w:rsidRPr="00F468DD">
        <w:rPr>
          <w:sz w:val="32"/>
          <w:szCs w:val="32"/>
        </w:rPr>
        <w:t xml:space="preserve"> you.</w:t>
      </w:r>
    </w:p>
    <w:p w:rsidR="00DF2A13" w:rsidRPr="00F468DD" w:rsidRDefault="00DF2A13" w:rsidP="00DF2A13">
      <w:pPr>
        <w:pStyle w:val="ListParagraph"/>
        <w:numPr>
          <w:ilvl w:val="0"/>
          <w:numId w:val="3"/>
        </w:numPr>
        <w:rPr>
          <w:sz w:val="32"/>
          <w:szCs w:val="32"/>
        </w:rPr>
      </w:pPr>
      <w:r w:rsidRPr="00F468DD">
        <w:rPr>
          <w:sz w:val="32"/>
          <w:szCs w:val="32"/>
        </w:rPr>
        <w:t>In order to avoid a delay in your service, notify us immediat</w:t>
      </w:r>
      <w:r w:rsidRPr="00F468DD">
        <w:rPr>
          <w:sz w:val="32"/>
          <w:szCs w:val="32"/>
        </w:rPr>
        <w:t>ely of any change of address.</w:t>
      </w:r>
    </w:p>
    <w:p w:rsidR="00DF2A13" w:rsidRPr="00F468DD" w:rsidRDefault="00DF2A13" w:rsidP="00DF2A13">
      <w:pPr>
        <w:pStyle w:val="ListParagraph"/>
        <w:numPr>
          <w:ilvl w:val="0"/>
          <w:numId w:val="3"/>
        </w:numPr>
        <w:rPr>
          <w:sz w:val="32"/>
          <w:szCs w:val="32"/>
        </w:rPr>
      </w:pPr>
      <w:r w:rsidRPr="00F468DD">
        <w:rPr>
          <w:sz w:val="32"/>
          <w:szCs w:val="32"/>
        </w:rPr>
        <w:t>If you email the library, please include your name, phone number, and mailing address in the email.</w:t>
      </w:r>
    </w:p>
    <w:p w:rsidR="00F468DD" w:rsidRDefault="00F468DD" w:rsidP="00DF2A13">
      <w:pPr>
        <w:rPr>
          <w:sz w:val="32"/>
          <w:szCs w:val="32"/>
        </w:rPr>
      </w:pPr>
    </w:p>
    <w:p w:rsidR="00F468DD" w:rsidRDefault="00F468DD" w:rsidP="00F468DD">
      <w:pPr>
        <w:rPr>
          <w:sz w:val="32"/>
          <w:szCs w:val="32"/>
        </w:rPr>
      </w:pPr>
      <w:r>
        <w:rPr>
          <w:sz w:val="32"/>
          <w:szCs w:val="32"/>
        </w:rPr>
        <w:t>--------------------------------------------------------------------------------------------------------------</w:t>
      </w:r>
    </w:p>
    <w:p w:rsidR="00DF2A13" w:rsidRPr="00F468DD" w:rsidRDefault="00AA5364" w:rsidP="00DF2A13">
      <w:pPr>
        <w:rPr>
          <w:sz w:val="32"/>
          <w:szCs w:val="32"/>
        </w:rPr>
      </w:pPr>
      <w:r w:rsidRPr="00F468DD">
        <w:rPr>
          <w:sz w:val="32"/>
          <w:szCs w:val="32"/>
        </w:rPr>
        <w:t>FRIENDS CORNER</w:t>
      </w:r>
    </w:p>
    <w:p w:rsidR="00AA5364" w:rsidRPr="00F468DD" w:rsidRDefault="00AA5364" w:rsidP="00DF2A13">
      <w:pPr>
        <w:rPr>
          <w:sz w:val="32"/>
          <w:szCs w:val="32"/>
        </w:rPr>
      </w:pPr>
      <w:r w:rsidRPr="00F468DD">
        <w:rPr>
          <w:sz w:val="32"/>
          <w:szCs w:val="32"/>
        </w:rPr>
        <w:t xml:space="preserve">Dear Friends and Patrons, </w:t>
      </w:r>
    </w:p>
    <w:p w:rsidR="00AA5364" w:rsidRPr="00F468DD" w:rsidRDefault="00AA5364" w:rsidP="00DF2A13">
      <w:pPr>
        <w:rPr>
          <w:sz w:val="32"/>
          <w:szCs w:val="32"/>
        </w:rPr>
      </w:pPr>
      <w:r w:rsidRPr="00F468DD">
        <w:rPr>
          <w:sz w:val="32"/>
          <w:szCs w:val="32"/>
        </w:rPr>
        <w:t>How well do you know the NC Library for the Blind and Physically Handicapped? I think it may be time for a refresher for long time patrons and a</w:t>
      </w:r>
      <w:r w:rsidRPr="00F468DD">
        <w:rPr>
          <w:sz w:val="32"/>
          <w:szCs w:val="32"/>
        </w:rPr>
        <w:t>n introduction for new patrons.</w:t>
      </w:r>
    </w:p>
    <w:p w:rsidR="00AA5364" w:rsidRPr="00F468DD" w:rsidRDefault="00AA5364" w:rsidP="00DF2A13">
      <w:pPr>
        <w:rPr>
          <w:sz w:val="32"/>
          <w:szCs w:val="32"/>
        </w:rPr>
      </w:pPr>
      <w:r w:rsidRPr="00F468DD">
        <w:rPr>
          <w:sz w:val="32"/>
          <w:szCs w:val="32"/>
        </w:rPr>
        <w:t>The NC Library for the Blind and Physically Handicapped (NCLBPH) is the library for any NC resident that cannot use traditional print. Library membership applications are accepted from individuals with a disability, and professionals and institutions serving persons with disabilities. Library applications must be signed by a certifying authority. This can be your doctor, social wor</w:t>
      </w:r>
      <w:r w:rsidRPr="00F468DD">
        <w:rPr>
          <w:sz w:val="32"/>
          <w:szCs w:val="32"/>
        </w:rPr>
        <w:t>ker, vocational counselor, etc.</w:t>
      </w:r>
    </w:p>
    <w:p w:rsidR="00AA5364" w:rsidRPr="00F468DD" w:rsidRDefault="00AA5364" w:rsidP="00DF2A13">
      <w:pPr>
        <w:rPr>
          <w:sz w:val="32"/>
          <w:szCs w:val="32"/>
        </w:rPr>
      </w:pPr>
      <w:r w:rsidRPr="00F468DD">
        <w:rPr>
          <w:sz w:val="32"/>
          <w:szCs w:val="32"/>
        </w:rPr>
        <w:t>The library serves its patrons with Reader Advisors, extensive materials collections, outreach to the community, technology and more. The reader advisors may select materials for patrons, resolve issues with materials or book players, and provide references or referrals. The NCLBPH has digital studios, recording equipment and volunteers that create digital electronic files for locally produced books and magazines so t</w:t>
      </w:r>
      <w:r w:rsidRPr="00F468DD">
        <w:rPr>
          <w:sz w:val="32"/>
          <w:szCs w:val="32"/>
        </w:rPr>
        <w:t>hat you may enjoy them as well.</w:t>
      </w:r>
    </w:p>
    <w:p w:rsidR="00AA5364" w:rsidRPr="00F468DD" w:rsidRDefault="00AA5364" w:rsidP="00DF2A13">
      <w:pPr>
        <w:rPr>
          <w:sz w:val="32"/>
          <w:szCs w:val="32"/>
        </w:rPr>
      </w:pPr>
      <w:r w:rsidRPr="00F468DD">
        <w:rPr>
          <w:sz w:val="32"/>
          <w:szCs w:val="32"/>
        </w:rPr>
        <w:lastRenderedPageBreak/>
        <w:t>The NCLBPH is associated with the National Library Service for the Blind and Print Disabled (or NLS) and provides a digital book program. The Library system uses a USB flash drive (also called thumb drive or data stick, etc.). These USB flash drives work with your computer and the l</w:t>
      </w:r>
      <w:r w:rsidRPr="00F468DD">
        <w:rPr>
          <w:sz w:val="32"/>
          <w:szCs w:val="32"/>
        </w:rPr>
        <w:t>ibrary’s digital audio players.</w:t>
      </w:r>
    </w:p>
    <w:p w:rsidR="00AA5364" w:rsidRPr="00F468DD" w:rsidRDefault="00AA5364" w:rsidP="00DF2A13">
      <w:pPr>
        <w:rPr>
          <w:sz w:val="32"/>
          <w:szCs w:val="32"/>
        </w:rPr>
      </w:pPr>
      <w:r w:rsidRPr="00F468DD">
        <w:rPr>
          <w:sz w:val="32"/>
          <w:szCs w:val="32"/>
        </w:rPr>
        <w:t>The digital audio players are loaned to patrons on request.</w:t>
      </w:r>
      <w:r w:rsidRPr="00F468DD">
        <w:rPr>
          <w:sz w:val="32"/>
          <w:szCs w:val="32"/>
        </w:rPr>
        <w:t xml:space="preserve"> </w:t>
      </w:r>
      <w:r w:rsidRPr="00F468DD">
        <w:rPr>
          <w:sz w:val="32"/>
          <w:szCs w:val="32"/>
        </w:rPr>
        <w:t>There are two types of digital audio players: the standard and advanced. In size and appearance they may remind you of cassette players. The players are very similar, with the advanced player containing more functions, including an info button, sleep button, menu button and buttons that allow you to skip b</w:t>
      </w:r>
      <w:r w:rsidRPr="00F468DD">
        <w:rPr>
          <w:sz w:val="32"/>
          <w:szCs w:val="32"/>
        </w:rPr>
        <w:t>ack and forth between chapters.</w:t>
      </w:r>
    </w:p>
    <w:p w:rsidR="00AA5364" w:rsidRPr="00F468DD" w:rsidRDefault="00AA5364" w:rsidP="00DF2A13">
      <w:pPr>
        <w:rPr>
          <w:sz w:val="32"/>
          <w:szCs w:val="32"/>
        </w:rPr>
      </w:pPr>
      <w:r w:rsidRPr="00F468DD">
        <w:rPr>
          <w:sz w:val="32"/>
          <w:szCs w:val="32"/>
        </w:rPr>
        <w:t>Additionally, the National Library Service has developed a high-volume version of the digital talking-book machine (DTBM) for use by patrons who are hearing impaired. The high-volume player, which is paired with a headset, is a standard or advanced (DS-1/DA-1) digital talking book machine that has been programmed to have an amplified volume up to 120 db. It can be issued only by NLS and will bear a warning label. The high-volume feature only works with the set of stereo headphones that NLS provides. The audio player’s controls are similar to remote control buttons for a TV or DVD player, only larger and in contrasting colors. For example, an up arrow shaped button increases the volume. A down arrow shaped button decreases the volume. You can push any button, and it will tell you what that button does. It has a sleep timer you can set to turn off after a certain amount of time listening (i.e. 15 minutes, etc.). It will remember where you stopped in a book, even if you take the book out and put a different book in. You can set</w:t>
      </w:r>
      <w:r w:rsidRPr="00F468DD">
        <w:rPr>
          <w:sz w:val="32"/>
          <w:szCs w:val="32"/>
        </w:rPr>
        <w:t xml:space="preserve"> a bookmark anywhere in a book.</w:t>
      </w:r>
    </w:p>
    <w:p w:rsidR="00AA5364" w:rsidRPr="00F468DD" w:rsidRDefault="00AA5364" w:rsidP="00DF2A13">
      <w:pPr>
        <w:rPr>
          <w:sz w:val="32"/>
          <w:szCs w:val="32"/>
        </w:rPr>
      </w:pPr>
      <w:r w:rsidRPr="00F468DD">
        <w:rPr>
          <w:sz w:val="32"/>
          <w:szCs w:val="32"/>
        </w:rPr>
        <w:t>There are over 30,000 digital titles, and over 201,000 separate digital items at our library. The National Library Service has over 100,000 titles available on BARD (Braille Audio Reading Download), and as time goes on, that number increases daily. Not only are the library’s materials available on USB flash drives, they are also available online thru BARD. BARD is the Braille and Audio Reading Download</w:t>
      </w:r>
      <w:r w:rsidRPr="00F468DD">
        <w:rPr>
          <w:sz w:val="32"/>
          <w:szCs w:val="32"/>
        </w:rPr>
        <w:t xml:space="preserve"> program maintained by the NLS.</w:t>
      </w:r>
    </w:p>
    <w:p w:rsidR="00AA5364" w:rsidRPr="00F468DD" w:rsidRDefault="00AA5364" w:rsidP="00DF2A13">
      <w:pPr>
        <w:rPr>
          <w:sz w:val="32"/>
          <w:szCs w:val="32"/>
        </w:rPr>
      </w:pPr>
      <w:r w:rsidRPr="00F468DD">
        <w:rPr>
          <w:sz w:val="32"/>
          <w:szCs w:val="32"/>
        </w:rPr>
        <w:t xml:space="preserve">BARD is available online to download books to flash drives that can be used in the digital talking book machine. You can access the BARD program online by linking to it from NCLBPH’s website, or from the NLS website. You need to register to use </w:t>
      </w:r>
      <w:r w:rsidRPr="00F468DD">
        <w:rPr>
          <w:sz w:val="32"/>
          <w:szCs w:val="32"/>
        </w:rPr>
        <w:lastRenderedPageBreak/>
        <w:t>BARD, which you may do by completing an online application or accessing it through the NCLBPH. The NLS then reviews your patron information to ascertain if you are eligible, and then wil</w:t>
      </w:r>
      <w:r w:rsidRPr="00F468DD">
        <w:rPr>
          <w:sz w:val="32"/>
          <w:szCs w:val="32"/>
        </w:rPr>
        <w:t>l email a BARD password to you.</w:t>
      </w:r>
    </w:p>
    <w:p w:rsidR="001149F8" w:rsidRPr="00F468DD" w:rsidRDefault="00AA5364" w:rsidP="00DF2A13">
      <w:pPr>
        <w:rPr>
          <w:sz w:val="32"/>
          <w:szCs w:val="32"/>
        </w:rPr>
      </w:pPr>
      <w:r w:rsidRPr="00F468DD">
        <w:rPr>
          <w:sz w:val="32"/>
          <w:szCs w:val="32"/>
        </w:rPr>
        <w:t>There is an express version of BARD available only on computers with the Windows system. For Apple product users, you will be glad to know that Apple offers a free app for NLS patrons. You can download the app and play NLS digital books on your iOS products, including iPads and iPhones. Any iOS device that connects to the internet will work. Android users can download a BARD Mobile App. You can use BARD on your computer, your tablet, and your smart phone. Staff at the library wil</w:t>
      </w:r>
      <w:r w:rsidR="001149F8" w:rsidRPr="00F468DD">
        <w:rPr>
          <w:sz w:val="32"/>
          <w:szCs w:val="32"/>
        </w:rPr>
        <w:t>l help you set up this service.</w:t>
      </w:r>
    </w:p>
    <w:p w:rsidR="001149F8" w:rsidRPr="00F468DD" w:rsidRDefault="00AA5364" w:rsidP="00DF2A13">
      <w:pPr>
        <w:rPr>
          <w:sz w:val="32"/>
          <w:szCs w:val="32"/>
        </w:rPr>
      </w:pPr>
      <w:r w:rsidRPr="00F468DD">
        <w:rPr>
          <w:sz w:val="32"/>
          <w:szCs w:val="32"/>
        </w:rPr>
        <w:t>This also works with a Braille display connected to your computer. NOBLE (North Carolina BARD Local) is a service similar to BARD but for locally produced audio recordings of magazines and newsletters available for download. Limited locally recorded materials are also now available on the national BARD service. Some library users purchase digital talking book machines from various companies. NLS will allow anyone who purchases one of these players and has internet access to download books. For more information please check out the NLS webs</w:t>
      </w:r>
      <w:r w:rsidR="001149F8" w:rsidRPr="00F468DD">
        <w:rPr>
          <w:sz w:val="32"/>
          <w:szCs w:val="32"/>
        </w:rPr>
        <w:t xml:space="preserve">ite at </w:t>
      </w:r>
      <w:hyperlink r:id="rId12" w:history="1">
        <w:r w:rsidR="001149F8" w:rsidRPr="00F468DD">
          <w:rPr>
            <w:rStyle w:val="Hyperlink"/>
            <w:sz w:val="32"/>
            <w:szCs w:val="32"/>
          </w:rPr>
          <w:t>https://www.loc.gov/nls</w:t>
        </w:r>
      </w:hyperlink>
      <w:r w:rsidR="001149F8" w:rsidRPr="00F468DD">
        <w:rPr>
          <w:sz w:val="32"/>
          <w:szCs w:val="32"/>
        </w:rPr>
        <w:t>.</w:t>
      </w:r>
    </w:p>
    <w:p w:rsidR="00AA5364" w:rsidRPr="00F468DD" w:rsidRDefault="00AA5364" w:rsidP="00DF2A13">
      <w:pPr>
        <w:rPr>
          <w:sz w:val="32"/>
          <w:szCs w:val="32"/>
        </w:rPr>
      </w:pPr>
      <w:r w:rsidRPr="00F468DD">
        <w:rPr>
          <w:sz w:val="32"/>
          <w:szCs w:val="32"/>
        </w:rPr>
        <w:t>Through the support of the Friends of the Library the NCLBPH offers a Descriptive Video Club. Descriptive Videos are movies that have a voice describing actions, characteristics, and dress of the actors, as well as details of the scenery or setting. This descriptive voice speaks during the time when there is no dialogue. These videos can be enjoyed by everyone. Our videos play on ordinary DVD players and televisions. Large print, audio and braille catalogs of the movie collection are available on request. Library patrons may join the DVS club by paying a one-time fee of $20.</w:t>
      </w:r>
    </w:p>
    <w:p w:rsidR="001149F8" w:rsidRPr="00F468DD" w:rsidRDefault="001149F8" w:rsidP="00DF2A13">
      <w:pPr>
        <w:rPr>
          <w:sz w:val="32"/>
          <w:szCs w:val="32"/>
        </w:rPr>
      </w:pPr>
      <w:r w:rsidRPr="00F468DD">
        <w:rPr>
          <w:sz w:val="32"/>
          <w:szCs w:val="32"/>
        </w:rPr>
        <w:t xml:space="preserve">The Library also offers book clubs, summer reading programs and outreach events. You may access more information about these </w:t>
      </w:r>
      <w:r w:rsidRPr="00F468DD">
        <w:rPr>
          <w:sz w:val="32"/>
          <w:szCs w:val="32"/>
        </w:rPr>
        <w:t xml:space="preserve">offerings at </w:t>
      </w:r>
      <w:hyperlink r:id="rId13" w:history="1">
        <w:r w:rsidRPr="00F468DD">
          <w:rPr>
            <w:rStyle w:val="Hyperlink"/>
            <w:sz w:val="32"/>
            <w:szCs w:val="32"/>
          </w:rPr>
          <w:t>slnc.info/34GZZJd</w:t>
        </w:r>
      </w:hyperlink>
      <w:r w:rsidRPr="00F468DD">
        <w:rPr>
          <w:sz w:val="32"/>
          <w:szCs w:val="32"/>
        </w:rPr>
        <w:t>.</w:t>
      </w:r>
    </w:p>
    <w:p w:rsidR="001149F8" w:rsidRPr="00F468DD" w:rsidRDefault="001149F8" w:rsidP="00DF2A13">
      <w:pPr>
        <w:rPr>
          <w:sz w:val="32"/>
          <w:szCs w:val="32"/>
        </w:rPr>
      </w:pPr>
      <w:r w:rsidRPr="00F468DD">
        <w:rPr>
          <w:sz w:val="32"/>
          <w:szCs w:val="32"/>
        </w:rPr>
        <w:t>The Library’s Toll Free number is 888-388-2460. Please, if you are a braille reader, sign up to get at least one braille magazine from the library. This helps keep braille readership strong. You know what</w:t>
      </w:r>
      <w:r w:rsidRPr="00F468DD">
        <w:rPr>
          <w:sz w:val="32"/>
          <w:szCs w:val="32"/>
        </w:rPr>
        <w:t xml:space="preserve"> they say, “use it or lose it”!</w:t>
      </w:r>
    </w:p>
    <w:p w:rsidR="001149F8" w:rsidRPr="00F468DD" w:rsidRDefault="001149F8" w:rsidP="00DF2A13">
      <w:pPr>
        <w:rPr>
          <w:sz w:val="32"/>
          <w:szCs w:val="32"/>
        </w:rPr>
      </w:pPr>
      <w:r w:rsidRPr="00F468DD">
        <w:rPr>
          <w:sz w:val="32"/>
          <w:szCs w:val="32"/>
        </w:rPr>
        <w:lastRenderedPageBreak/>
        <w:t xml:space="preserve">When you sign up with the library you get our free quarterly Tar Heel Talk newsletter. This is a great way to keep informed of new materials and news. Some editions are mailed out in large print. Some are emailed. You may also request it on a USB flash drive or in braille. It is also on the library’s web site at </w:t>
      </w:r>
      <w:hyperlink r:id="rId14" w:history="1">
        <w:r w:rsidRPr="00F468DD">
          <w:rPr>
            <w:rStyle w:val="Hyperlink"/>
            <w:sz w:val="32"/>
            <w:szCs w:val="32"/>
          </w:rPr>
          <w:t>http://slnc.info/LBPH</w:t>
        </w:r>
      </w:hyperlink>
      <w:r w:rsidRPr="00F468DD">
        <w:rPr>
          <w:sz w:val="32"/>
          <w:szCs w:val="32"/>
        </w:rPr>
        <w:t>.</w:t>
      </w:r>
    </w:p>
    <w:p w:rsidR="001149F8" w:rsidRPr="00F468DD" w:rsidRDefault="001149F8" w:rsidP="00DF2A13">
      <w:pPr>
        <w:rPr>
          <w:sz w:val="32"/>
          <w:szCs w:val="32"/>
        </w:rPr>
      </w:pPr>
      <w:r w:rsidRPr="00F468DD">
        <w:rPr>
          <w:sz w:val="32"/>
          <w:szCs w:val="32"/>
        </w:rPr>
        <w:t xml:space="preserve">The library’s website has all the library newsletters, applications for service, more useful information about the library, book reviews, blogs and more. The library has pages on the web, Facebook and Twitter. Please take a moment the next time you are on social media and “like” or “follow” the Library. </w:t>
      </w:r>
    </w:p>
    <w:p w:rsidR="001149F8" w:rsidRPr="00F468DD" w:rsidRDefault="001149F8" w:rsidP="00DF2A13">
      <w:pPr>
        <w:rPr>
          <w:sz w:val="32"/>
          <w:szCs w:val="32"/>
        </w:rPr>
      </w:pPr>
      <w:r w:rsidRPr="00F468DD">
        <w:rPr>
          <w:sz w:val="32"/>
          <w:szCs w:val="32"/>
        </w:rPr>
        <w:t>Most library publications can be obtained in brail</w:t>
      </w:r>
      <w:r w:rsidRPr="00F468DD">
        <w:rPr>
          <w:sz w:val="32"/>
          <w:szCs w:val="32"/>
        </w:rPr>
        <w:t xml:space="preserve">le, large print, and USB drive. </w:t>
      </w:r>
      <w:r w:rsidRPr="00F468DD">
        <w:rPr>
          <w:sz w:val="32"/>
          <w:szCs w:val="32"/>
        </w:rPr>
        <w:t xml:space="preserve">The library staff is happy to help decide which is best for you. Just give them a call. The library offers many magazines; among them are 5 locally recorded magazines: NC Historical Review, Diabetes Self-Management, </w:t>
      </w:r>
      <w:proofErr w:type="gramStart"/>
      <w:r w:rsidRPr="00F468DD">
        <w:rPr>
          <w:sz w:val="32"/>
          <w:szCs w:val="32"/>
        </w:rPr>
        <w:t>Wildlife</w:t>
      </w:r>
      <w:proofErr w:type="gramEnd"/>
      <w:r w:rsidRPr="00F468DD">
        <w:rPr>
          <w:sz w:val="32"/>
          <w:szCs w:val="32"/>
        </w:rPr>
        <w:t xml:space="preserve"> in NC, Carolina Country, and Our State. All of the library services are free to patrons with the exception</w:t>
      </w:r>
      <w:r w:rsidRPr="00F468DD">
        <w:rPr>
          <w:sz w:val="32"/>
          <w:szCs w:val="32"/>
        </w:rPr>
        <w:t xml:space="preserve"> of the descriptive video club.</w:t>
      </w:r>
    </w:p>
    <w:p w:rsidR="001149F8" w:rsidRPr="00F468DD" w:rsidRDefault="001149F8" w:rsidP="00DF2A13">
      <w:pPr>
        <w:rPr>
          <w:sz w:val="32"/>
          <w:szCs w:val="32"/>
        </w:rPr>
      </w:pPr>
      <w:r w:rsidRPr="00F468DD">
        <w:rPr>
          <w:sz w:val="32"/>
          <w:szCs w:val="32"/>
        </w:rPr>
        <w:t>And last but not least of course, the Friends of the NC Library for the Blind. As patrons of the library, we would love for you to join us… the FRIENDS! I was pleased (and honestly very flattered) to be asked to join the Friends board 6 years ago. Many of my personal friends are patrons of the library and members of the “Friends of the Library”. I have witnessed how</w:t>
      </w:r>
      <w:r w:rsidRPr="00F468DD">
        <w:rPr>
          <w:sz w:val="32"/>
          <w:szCs w:val="32"/>
        </w:rPr>
        <w:t xml:space="preserve"> </w:t>
      </w:r>
      <w:r w:rsidRPr="00F468DD">
        <w:rPr>
          <w:sz w:val="32"/>
          <w:szCs w:val="32"/>
        </w:rPr>
        <w:t>valuable thes</w:t>
      </w:r>
      <w:r w:rsidRPr="00F468DD">
        <w:rPr>
          <w:sz w:val="32"/>
          <w:szCs w:val="32"/>
        </w:rPr>
        <w:t>e resources are to all of them.</w:t>
      </w:r>
    </w:p>
    <w:p w:rsidR="001149F8" w:rsidRPr="00F468DD" w:rsidRDefault="001149F8" w:rsidP="00DF2A13">
      <w:pPr>
        <w:rPr>
          <w:sz w:val="32"/>
          <w:szCs w:val="32"/>
        </w:rPr>
      </w:pPr>
      <w:r w:rsidRPr="00F468DD">
        <w:rPr>
          <w:sz w:val="32"/>
          <w:szCs w:val="32"/>
        </w:rPr>
        <w:t xml:space="preserve">Friends of the North Carolina Library for the Blind and Physically Handicapped (FNCLBPH) is a non-profit organization consisting of citizens, volunteers, and patrons all interested in supporting the library and the services it provides. We passionately support the mission of the library by providing financial support to augment the state and federal funding received by the library. In many ways, the Friends bring extra help when it’s needed most. The Friends understand the importance of literacy for all adults and children with blindness, severe visual impairment, and/or print disability. </w:t>
      </w:r>
    </w:p>
    <w:p w:rsidR="001149F8" w:rsidRPr="00F468DD" w:rsidRDefault="001149F8" w:rsidP="00DF2A13">
      <w:pPr>
        <w:rPr>
          <w:b/>
          <w:sz w:val="32"/>
          <w:szCs w:val="32"/>
        </w:rPr>
      </w:pPr>
      <w:r w:rsidRPr="00F468DD">
        <w:rPr>
          <w:b/>
          <w:sz w:val="32"/>
          <w:szCs w:val="32"/>
        </w:rPr>
        <w:t>Friends supported projects incl</w:t>
      </w:r>
      <w:r w:rsidRPr="00F468DD">
        <w:rPr>
          <w:b/>
          <w:sz w:val="32"/>
          <w:szCs w:val="32"/>
        </w:rPr>
        <w:t>ude:</w:t>
      </w:r>
    </w:p>
    <w:p w:rsidR="001149F8" w:rsidRPr="00F468DD" w:rsidRDefault="001149F8" w:rsidP="001149F8">
      <w:pPr>
        <w:pStyle w:val="ListParagraph"/>
        <w:numPr>
          <w:ilvl w:val="0"/>
          <w:numId w:val="4"/>
        </w:numPr>
        <w:rPr>
          <w:sz w:val="32"/>
          <w:szCs w:val="32"/>
        </w:rPr>
      </w:pPr>
      <w:r w:rsidRPr="00F468DD">
        <w:rPr>
          <w:sz w:val="32"/>
          <w:szCs w:val="32"/>
        </w:rPr>
        <w:t>D</w:t>
      </w:r>
      <w:r w:rsidRPr="00F468DD">
        <w:rPr>
          <w:sz w:val="32"/>
          <w:szCs w:val="32"/>
        </w:rPr>
        <w:t>escriptive Video Service club</w:t>
      </w:r>
    </w:p>
    <w:p w:rsidR="001149F8" w:rsidRPr="00F468DD" w:rsidRDefault="001149F8" w:rsidP="001149F8">
      <w:pPr>
        <w:pStyle w:val="ListParagraph"/>
        <w:numPr>
          <w:ilvl w:val="0"/>
          <w:numId w:val="4"/>
        </w:numPr>
        <w:rPr>
          <w:sz w:val="32"/>
          <w:szCs w:val="32"/>
        </w:rPr>
      </w:pPr>
      <w:r w:rsidRPr="00F468DD">
        <w:rPr>
          <w:sz w:val="32"/>
          <w:szCs w:val="32"/>
        </w:rPr>
        <w:lastRenderedPageBreak/>
        <w:t>Purchase of equipment for the</w:t>
      </w:r>
      <w:r w:rsidRPr="00F468DD">
        <w:rPr>
          <w:sz w:val="32"/>
          <w:szCs w:val="32"/>
        </w:rPr>
        <w:t xml:space="preserve"> volunteer recording program</w:t>
      </w:r>
    </w:p>
    <w:p w:rsidR="001149F8" w:rsidRPr="00F468DD" w:rsidRDefault="001149F8" w:rsidP="001149F8">
      <w:pPr>
        <w:pStyle w:val="ListParagraph"/>
        <w:numPr>
          <w:ilvl w:val="0"/>
          <w:numId w:val="4"/>
        </w:numPr>
        <w:rPr>
          <w:sz w:val="32"/>
          <w:szCs w:val="32"/>
        </w:rPr>
      </w:pPr>
      <w:r w:rsidRPr="00F468DD">
        <w:rPr>
          <w:sz w:val="32"/>
          <w:szCs w:val="32"/>
        </w:rPr>
        <w:t>L</w:t>
      </w:r>
      <w:r w:rsidRPr="00F468DD">
        <w:rPr>
          <w:sz w:val="32"/>
          <w:szCs w:val="32"/>
        </w:rPr>
        <w:t>arge P</w:t>
      </w:r>
      <w:r w:rsidRPr="00F468DD">
        <w:rPr>
          <w:sz w:val="32"/>
          <w:szCs w:val="32"/>
        </w:rPr>
        <w:t>rint books for the collection</w:t>
      </w:r>
    </w:p>
    <w:p w:rsidR="001149F8" w:rsidRPr="00F468DD" w:rsidRDefault="001149F8" w:rsidP="001149F8">
      <w:pPr>
        <w:pStyle w:val="ListParagraph"/>
        <w:numPr>
          <w:ilvl w:val="0"/>
          <w:numId w:val="4"/>
        </w:numPr>
        <w:rPr>
          <w:sz w:val="32"/>
          <w:szCs w:val="32"/>
        </w:rPr>
      </w:pPr>
      <w:r w:rsidRPr="00F468DD">
        <w:rPr>
          <w:sz w:val="32"/>
          <w:szCs w:val="32"/>
        </w:rPr>
        <w:t>Bra</w:t>
      </w:r>
      <w:r w:rsidRPr="00F468DD">
        <w:rPr>
          <w:sz w:val="32"/>
          <w:szCs w:val="32"/>
        </w:rPr>
        <w:t>ille books for the collection</w:t>
      </w:r>
    </w:p>
    <w:p w:rsidR="001149F8" w:rsidRPr="00F468DD" w:rsidRDefault="001149F8" w:rsidP="001149F8">
      <w:pPr>
        <w:pStyle w:val="ListParagraph"/>
        <w:numPr>
          <w:ilvl w:val="0"/>
          <w:numId w:val="4"/>
        </w:numPr>
        <w:rPr>
          <w:sz w:val="32"/>
          <w:szCs w:val="32"/>
        </w:rPr>
      </w:pPr>
      <w:r w:rsidRPr="00F468DD">
        <w:rPr>
          <w:sz w:val="32"/>
          <w:szCs w:val="32"/>
        </w:rPr>
        <w:t>Travel funds for LB</w:t>
      </w:r>
      <w:r w:rsidRPr="00F468DD">
        <w:rPr>
          <w:sz w:val="32"/>
          <w:szCs w:val="32"/>
        </w:rPr>
        <w:t>PH &amp; Friends outreach efforts</w:t>
      </w:r>
    </w:p>
    <w:p w:rsidR="001149F8" w:rsidRPr="00F468DD" w:rsidRDefault="001149F8" w:rsidP="001149F8">
      <w:pPr>
        <w:pStyle w:val="ListParagraph"/>
        <w:numPr>
          <w:ilvl w:val="0"/>
          <w:numId w:val="4"/>
        </w:numPr>
        <w:rPr>
          <w:sz w:val="32"/>
          <w:szCs w:val="32"/>
        </w:rPr>
      </w:pPr>
      <w:r w:rsidRPr="00F468DD">
        <w:rPr>
          <w:sz w:val="32"/>
          <w:szCs w:val="32"/>
        </w:rPr>
        <w:t>Sponsorships of important events like the NCCVIB and NCDBA confe</w:t>
      </w:r>
      <w:r w:rsidRPr="00F468DD">
        <w:rPr>
          <w:sz w:val="32"/>
          <w:szCs w:val="32"/>
        </w:rPr>
        <w:t>rences, the EYE Retreat, etc.</w:t>
      </w:r>
    </w:p>
    <w:p w:rsidR="001149F8" w:rsidRPr="00F468DD" w:rsidRDefault="001149F8" w:rsidP="001149F8">
      <w:pPr>
        <w:pStyle w:val="ListParagraph"/>
        <w:numPr>
          <w:ilvl w:val="0"/>
          <w:numId w:val="4"/>
        </w:numPr>
        <w:rPr>
          <w:sz w:val="32"/>
          <w:szCs w:val="32"/>
        </w:rPr>
      </w:pPr>
      <w:r w:rsidRPr="00F468DD">
        <w:rPr>
          <w:sz w:val="32"/>
          <w:szCs w:val="32"/>
        </w:rPr>
        <w:t>Printing of the libr</w:t>
      </w:r>
      <w:r w:rsidRPr="00F468DD">
        <w:rPr>
          <w:sz w:val="32"/>
          <w:szCs w:val="32"/>
        </w:rPr>
        <w:t>ary newsletter, Tar Heel Talk</w:t>
      </w:r>
    </w:p>
    <w:p w:rsidR="001149F8" w:rsidRPr="00F468DD" w:rsidRDefault="001149F8" w:rsidP="001149F8">
      <w:pPr>
        <w:pStyle w:val="ListParagraph"/>
        <w:numPr>
          <w:ilvl w:val="0"/>
          <w:numId w:val="4"/>
        </w:numPr>
        <w:rPr>
          <w:sz w:val="32"/>
          <w:szCs w:val="32"/>
        </w:rPr>
      </w:pPr>
      <w:r w:rsidRPr="00F468DD">
        <w:rPr>
          <w:sz w:val="32"/>
          <w:szCs w:val="32"/>
        </w:rPr>
        <w:t>Summer Reading pro</w:t>
      </w:r>
      <w:r w:rsidRPr="00F468DD">
        <w:rPr>
          <w:sz w:val="32"/>
          <w:szCs w:val="32"/>
        </w:rPr>
        <w:t>grams for children and adults</w:t>
      </w:r>
    </w:p>
    <w:p w:rsidR="001149F8" w:rsidRPr="00F468DD" w:rsidRDefault="001149F8" w:rsidP="001149F8">
      <w:pPr>
        <w:pStyle w:val="ListParagraph"/>
        <w:numPr>
          <w:ilvl w:val="0"/>
          <w:numId w:val="4"/>
        </w:numPr>
        <w:rPr>
          <w:sz w:val="32"/>
          <w:szCs w:val="32"/>
        </w:rPr>
      </w:pPr>
      <w:r w:rsidRPr="00F468DD">
        <w:rPr>
          <w:sz w:val="32"/>
          <w:szCs w:val="32"/>
        </w:rPr>
        <w:t xml:space="preserve">The James Benton Braille Writer Program </w:t>
      </w:r>
    </w:p>
    <w:p w:rsidR="001149F8" w:rsidRPr="00F468DD" w:rsidRDefault="001149F8" w:rsidP="00DF2A13">
      <w:pPr>
        <w:rPr>
          <w:sz w:val="32"/>
          <w:szCs w:val="32"/>
        </w:rPr>
      </w:pPr>
      <w:r w:rsidRPr="00F468DD">
        <w:rPr>
          <w:sz w:val="32"/>
          <w:szCs w:val="32"/>
        </w:rPr>
        <w:t xml:space="preserve">Please visit our website at www. </w:t>
      </w:r>
      <w:proofErr w:type="gramStart"/>
      <w:r w:rsidRPr="00F468DD">
        <w:rPr>
          <w:sz w:val="32"/>
          <w:szCs w:val="32"/>
        </w:rPr>
        <w:t>friendsnclbph.org</w:t>
      </w:r>
      <w:proofErr w:type="gramEnd"/>
      <w:r w:rsidRPr="00F468DD">
        <w:rPr>
          <w:sz w:val="32"/>
          <w:szCs w:val="32"/>
        </w:rPr>
        <w:t xml:space="preserve"> for more information. You may also email us at info@friendsnclbph.org. We need each other to maintain and enhance the level of services the Library provides. Being a Friends member is one of the best ways to show how much you support and appreciate all the services from the NC Library for the Blind and Physically Handicapped. Friends membership is only $10.00 annually and that small fee reaches so far and helps so many of our neighbors here in </w:t>
      </w:r>
      <w:r w:rsidRPr="00F468DD">
        <w:rPr>
          <w:sz w:val="32"/>
          <w:szCs w:val="32"/>
        </w:rPr>
        <w:t>NC. Please be a Friend with us!</w:t>
      </w:r>
    </w:p>
    <w:p w:rsidR="001149F8" w:rsidRPr="00F468DD" w:rsidRDefault="001149F8" w:rsidP="00DF2A13">
      <w:pPr>
        <w:rPr>
          <w:sz w:val="32"/>
          <w:szCs w:val="32"/>
        </w:rPr>
      </w:pPr>
      <w:r w:rsidRPr="00F468DD">
        <w:rPr>
          <w:sz w:val="32"/>
          <w:szCs w:val="32"/>
        </w:rPr>
        <w:t>Best regards,</w:t>
      </w:r>
    </w:p>
    <w:p w:rsidR="001149F8" w:rsidRPr="00F468DD" w:rsidRDefault="001149F8" w:rsidP="001149F8">
      <w:pPr>
        <w:spacing w:after="0"/>
        <w:rPr>
          <w:sz w:val="32"/>
          <w:szCs w:val="32"/>
        </w:rPr>
      </w:pPr>
      <w:r w:rsidRPr="00F468DD">
        <w:rPr>
          <w:sz w:val="32"/>
          <w:szCs w:val="32"/>
        </w:rPr>
        <w:t>Susan L. King</w:t>
      </w:r>
    </w:p>
    <w:p w:rsidR="001149F8" w:rsidRPr="00F468DD" w:rsidRDefault="001149F8" w:rsidP="001149F8">
      <w:pPr>
        <w:spacing w:after="0"/>
        <w:rPr>
          <w:sz w:val="32"/>
          <w:szCs w:val="32"/>
        </w:rPr>
      </w:pPr>
      <w:r w:rsidRPr="00F468DD">
        <w:rPr>
          <w:sz w:val="32"/>
          <w:szCs w:val="32"/>
        </w:rPr>
        <w:t>President FOLBPH</w:t>
      </w:r>
    </w:p>
    <w:p w:rsidR="00F468DD" w:rsidRDefault="00F468DD" w:rsidP="001149F8">
      <w:pPr>
        <w:spacing w:after="0"/>
        <w:rPr>
          <w:sz w:val="32"/>
          <w:szCs w:val="32"/>
        </w:rPr>
      </w:pPr>
    </w:p>
    <w:p w:rsidR="00F468DD" w:rsidRDefault="00F468DD" w:rsidP="00F468DD">
      <w:pPr>
        <w:rPr>
          <w:sz w:val="32"/>
          <w:szCs w:val="32"/>
        </w:rPr>
      </w:pPr>
      <w:r>
        <w:rPr>
          <w:sz w:val="32"/>
          <w:szCs w:val="32"/>
        </w:rPr>
        <w:t>--------------------------------------------------------------------------------------------------------------</w:t>
      </w:r>
    </w:p>
    <w:p w:rsidR="001149F8" w:rsidRPr="00F468DD" w:rsidRDefault="001149F8" w:rsidP="001149F8">
      <w:pPr>
        <w:spacing w:after="0"/>
        <w:rPr>
          <w:sz w:val="32"/>
          <w:szCs w:val="32"/>
        </w:rPr>
      </w:pPr>
      <w:r w:rsidRPr="00F468DD">
        <w:rPr>
          <w:sz w:val="32"/>
          <w:szCs w:val="32"/>
        </w:rPr>
        <w:t>BOARD OF DIRECTORS</w:t>
      </w:r>
    </w:p>
    <w:p w:rsidR="00080373" w:rsidRPr="00F468DD" w:rsidRDefault="00080373" w:rsidP="001149F8">
      <w:pPr>
        <w:spacing w:after="0"/>
        <w:rPr>
          <w:sz w:val="32"/>
          <w:szCs w:val="32"/>
        </w:rPr>
      </w:pPr>
    </w:p>
    <w:p w:rsidR="00080373" w:rsidRPr="00F468DD" w:rsidRDefault="00080373" w:rsidP="001149F8">
      <w:pPr>
        <w:spacing w:after="0"/>
        <w:rPr>
          <w:sz w:val="32"/>
          <w:szCs w:val="32"/>
        </w:rPr>
        <w:sectPr w:rsidR="00080373" w:rsidRPr="00F468DD" w:rsidSect="00F468DD">
          <w:type w:val="continuous"/>
          <w:pgSz w:w="12240" w:h="15840" w:code="1"/>
          <w:pgMar w:top="720" w:right="720" w:bottom="720" w:left="720" w:header="720" w:footer="720" w:gutter="0"/>
          <w:cols w:space="720"/>
          <w:docGrid w:linePitch="360"/>
        </w:sectPr>
      </w:pPr>
    </w:p>
    <w:p w:rsidR="001149F8" w:rsidRPr="00F468DD" w:rsidRDefault="001149F8" w:rsidP="001149F8">
      <w:pPr>
        <w:spacing w:after="0"/>
        <w:rPr>
          <w:sz w:val="32"/>
          <w:szCs w:val="32"/>
        </w:rPr>
      </w:pPr>
      <w:r w:rsidRPr="00F468DD">
        <w:rPr>
          <w:sz w:val="32"/>
          <w:szCs w:val="32"/>
        </w:rPr>
        <w:t>PRESIDENT</w:t>
      </w:r>
    </w:p>
    <w:p w:rsidR="001149F8" w:rsidRPr="00F468DD" w:rsidRDefault="001149F8" w:rsidP="001149F8">
      <w:pPr>
        <w:spacing w:after="0"/>
        <w:rPr>
          <w:sz w:val="32"/>
          <w:szCs w:val="32"/>
        </w:rPr>
      </w:pPr>
      <w:r w:rsidRPr="00F468DD">
        <w:rPr>
          <w:sz w:val="32"/>
          <w:szCs w:val="32"/>
        </w:rPr>
        <w:t>Susan King</w:t>
      </w:r>
    </w:p>
    <w:p w:rsidR="001149F8" w:rsidRPr="00F468DD" w:rsidRDefault="001149F8" w:rsidP="001149F8">
      <w:pPr>
        <w:spacing w:after="0"/>
        <w:rPr>
          <w:sz w:val="32"/>
          <w:szCs w:val="32"/>
        </w:rPr>
      </w:pPr>
      <w:r w:rsidRPr="00F468DD">
        <w:rPr>
          <w:sz w:val="32"/>
          <w:szCs w:val="32"/>
        </w:rPr>
        <w:t>C (828) 238-6195</w:t>
      </w:r>
    </w:p>
    <w:p w:rsidR="00080373" w:rsidRPr="00F468DD" w:rsidRDefault="00080373" w:rsidP="001149F8">
      <w:pPr>
        <w:spacing w:after="0"/>
        <w:rPr>
          <w:sz w:val="32"/>
          <w:szCs w:val="32"/>
        </w:rPr>
      </w:pPr>
    </w:p>
    <w:p w:rsidR="001149F8" w:rsidRPr="00F468DD" w:rsidRDefault="001149F8" w:rsidP="001149F8">
      <w:pPr>
        <w:spacing w:after="0"/>
        <w:rPr>
          <w:sz w:val="32"/>
          <w:szCs w:val="32"/>
        </w:rPr>
      </w:pPr>
      <w:r w:rsidRPr="00F468DD">
        <w:rPr>
          <w:sz w:val="32"/>
          <w:szCs w:val="32"/>
        </w:rPr>
        <w:t>VICE PRESIDENT</w:t>
      </w:r>
    </w:p>
    <w:p w:rsidR="001149F8" w:rsidRPr="00F468DD" w:rsidRDefault="001149F8" w:rsidP="001149F8">
      <w:pPr>
        <w:spacing w:after="0"/>
        <w:rPr>
          <w:sz w:val="32"/>
          <w:szCs w:val="32"/>
        </w:rPr>
      </w:pPr>
      <w:r w:rsidRPr="00F468DD">
        <w:rPr>
          <w:sz w:val="32"/>
          <w:szCs w:val="32"/>
        </w:rPr>
        <w:t>Sharon Benton</w:t>
      </w:r>
    </w:p>
    <w:p w:rsidR="001149F8" w:rsidRPr="00F468DD" w:rsidRDefault="001149F8" w:rsidP="001149F8">
      <w:pPr>
        <w:spacing w:after="0"/>
        <w:rPr>
          <w:sz w:val="32"/>
          <w:szCs w:val="32"/>
        </w:rPr>
      </w:pPr>
      <w:r w:rsidRPr="00F468DD">
        <w:rPr>
          <w:sz w:val="32"/>
          <w:szCs w:val="32"/>
        </w:rPr>
        <w:t>H (919) 833-0007</w:t>
      </w:r>
    </w:p>
    <w:p w:rsidR="00080373" w:rsidRPr="00F468DD" w:rsidRDefault="00080373" w:rsidP="001149F8">
      <w:pPr>
        <w:spacing w:after="0"/>
        <w:rPr>
          <w:sz w:val="32"/>
          <w:szCs w:val="32"/>
        </w:rPr>
      </w:pPr>
    </w:p>
    <w:p w:rsidR="001149F8" w:rsidRPr="00F468DD" w:rsidRDefault="001149F8" w:rsidP="001149F8">
      <w:pPr>
        <w:spacing w:after="0"/>
        <w:rPr>
          <w:sz w:val="32"/>
          <w:szCs w:val="32"/>
        </w:rPr>
      </w:pPr>
      <w:r w:rsidRPr="00F468DD">
        <w:rPr>
          <w:sz w:val="32"/>
          <w:szCs w:val="32"/>
        </w:rPr>
        <w:t>SECRETARY</w:t>
      </w:r>
    </w:p>
    <w:p w:rsidR="001149F8" w:rsidRPr="00F468DD" w:rsidRDefault="001149F8" w:rsidP="001149F8">
      <w:pPr>
        <w:spacing w:after="0"/>
        <w:rPr>
          <w:sz w:val="32"/>
          <w:szCs w:val="32"/>
        </w:rPr>
      </w:pPr>
      <w:r w:rsidRPr="00F468DD">
        <w:rPr>
          <w:sz w:val="32"/>
          <w:szCs w:val="32"/>
        </w:rPr>
        <w:t>Debbie Meadows</w:t>
      </w:r>
    </w:p>
    <w:p w:rsidR="001149F8" w:rsidRPr="00F468DD" w:rsidRDefault="001149F8" w:rsidP="001149F8">
      <w:pPr>
        <w:spacing w:after="0"/>
        <w:rPr>
          <w:sz w:val="32"/>
          <w:szCs w:val="32"/>
        </w:rPr>
      </w:pPr>
      <w:r w:rsidRPr="00F468DD">
        <w:rPr>
          <w:sz w:val="32"/>
          <w:szCs w:val="32"/>
        </w:rPr>
        <w:t>C (919) 219-2677</w:t>
      </w:r>
    </w:p>
    <w:p w:rsidR="00080373" w:rsidRPr="00F468DD" w:rsidRDefault="00080373" w:rsidP="001149F8">
      <w:pPr>
        <w:spacing w:after="0"/>
        <w:rPr>
          <w:sz w:val="32"/>
          <w:szCs w:val="32"/>
        </w:rPr>
      </w:pPr>
    </w:p>
    <w:p w:rsidR="001149F8" w:rsidRPr="00F468DD" w:rsidRDefault="001149F8" w:rsidP="001149F8">
      <w:pPr>
        <w:spacing w:after="0"/>
        <w:rPr>
          <w:sz w:val="32"/>
          <w:szCs w:val="32"/>
        </w:rPr>
      </w:pPr>
      <w:r w:rsidRPr="00F468DD">
        <w:rPr>
          <w:sz w:val="32"/>
          <w:szCs w:val="32"/>
        </w:rPr>
        <w:t>TREASURER</w:t>
      </w:r>
    </w:p>
    <w:p w:rsidR="001149F8" w:rsidRPr="00F468DD" w:rsidRDefault="001149F8" w:rsidP="001149F8">
      <w:pPr>
        <w:spacing w:after="0"/>
        <w:rPr>
          <w:sz w:val="32"/>
          <w:szCs w:val="32"/>
        </w:rPr>
      </w:pPr>
      <w:r w:rsidRPr="00F468DD">
        <w:rPr>
          <w:sz w:val="32"/>
          <w:szCs w:val="32"/>
        </w:rPr>
        <w:t>Mary Flanagan</w:t>
      </w:r>
    </w:p>
    <w:p w:rsidR="001149F8" w:rsidRPr="00F468DD" w:rsidRDefault="001149F8" w:rsidP="001149F8">
      <w:pPr>
        <w:spacing w:after="0"/>
        <w:rPr>
          <w:sz w:val="32"/>
          <w:szCs w:val="32"/>
        </w:rPr>
      </w:pPr>
      <w:r w:rsidRPr="00F468DD">
        <w:rPr>
          <w:sz w:val="32"/>
          <w:szCs w:val="32"/>
        </w:rPr>
        <w:t>H (919) 602-1334</w:t>
      </w:r>
    </w:p>
    <w:p w:rsidR="001149F8" w:rsidRPr="00F468DD" w:rsidRDefault="001149F8" w:rsidP="001149F8">
      <w:pPr>
        <w:spacing w:after="0"/>
        <w:rPr>
          <w:sz w:val="32"/>
          <w:szCs w:val="32"/>
        </w:rPr>
      </w:pPr>
      <w:r w:rsidRPr="00F468DD">
        <w:rPr>
          <w:sz w:val="32"/>
          <w:szCs w:val="32"/>
        </w:rPr>
        <w:t>C (919) 435-1504</w:t>
      </w:r>
    </w:p>
    <w:p w:rsidR="00080373" w:rsidRPr="00F468DD" w:rsidRDefault="00080373" w:rsidP="001149F8">
      <w:pPr>
        <w:spacing w:after="0"/>
        <w:rPr>
          <w:sz w:val="32"/>
          <w:szCs w:val="32"/>
        </w:rPr>
      </w:pPr>
    </w:p>
    <w:p w:rsidR="001149F8" w:rsidRPr="00F468DD" w:rsidRDefault="001149F8" w:rsidP="001149F8">
      <w:pPr>
        <w:spacing w:after="0"/>
        <w:rPr>
          <w:sz w:val="32"/>
          <w:szCs w:val="32"/>
        </w:rPr>
      </w:pPr>
      <w:r w:rsidRPr="00F468DD">
        <w:rPr>
          <w:sz w:val="32"/>
          <w:szCs w:val="32"/>
        </w:rPr>
        <w:t>PAST PRESIDENT</w:t>
      </w:r>
    </w:p>
    <w:p w:rsidR="001149F8" w:rsidRPr="00F468DD" w:rsidRDefault="001149F8" w:rsidP="001149F8">
      <w:pPr>
        <w:spacing w:after="0"/>
        <w:rPr>
          <w:sz w:val="32"/>
          <w:szCs w:val="32"/>
        </w:rPr>
      </w:pPr>
      <w:r w:rsidRPr="00F468DD">
        <w:rPr>
          <w:sz w:val="32"/>
          <w:szCs w:val="32"/>
        </w:rPr>
        <w:lastRenderedPageBreak/>
        <w:t>Eddie Weaver</w:t>
      </w:r>
    </w:p>
    <w:p w:rsidR="001149F8" w:rsidRPr="00F468DD" w:rsidRDefault="001149F8" w:rsidP="001149F8">
      <w:pPr>
        <w:spacing w:after="0"/>
        <w:rPr>
          <w:sz w:val="32"/>
          <w:szCs w:val="32"/>
        </w:rPr>
      </w:pPr>
      <w:r w:rsidRPr="00F468DD">
        <w:rPr>
          <w:sz w:val="32"/>
          <w:szCs w:val="32"/>
        </w:rPr>
        <w:t>H (919) 619-4084</w:t>
      </w:r>
    </w:p>
    <w:p w:rsidR="00080373" w:rsidRPr="00F468DD" w:rsidRDefault="00080373" w:rsidP="001149F8">
      <w:pPr>
        <w:spacing w:after="0"/>
        <w:rPr>
          <w:sz w:val="32"/>
          <w:szCs w:val="32"/>
        </w:rPr>
      </w:pPr>
    </w:p>
    <w:p w:rsidR="001149F8" w:rsidRPr="00F468DD" w:rsidRDefault="001149F8" w:rsidP="001149F8">
      <w:pPr>
        <w:spacing w:after="0"/>
        <w:rPr>
          <w:sz w:val="32"/>
          <w:szCs w:val="32"/>
        </w:rPr>
      </w:pPr>
      <w:r w:rsidRPr="00F468DD">
        <w:rPr>
          <w:sz w:val="32"/>
          <w:szCs w:val="32"/>
        </w:rPr>
        <w:t>MEMBERS AT LARGE</w:t>
      </w:r>
    </w:p>
    <w:p w:rsidR="00080373" w:rsidRPr="00F468DD" w:rsidRDefault="00080373" w:rsidP="001149F8">
      <w:pPr>
        <w:spacing w:after="0"/>
        <w:rPr>
          <w:sz w:val="32"/>
          <w:szCs w:val="32"/>
        </w:rPr>
      </w:pPr>
    </w:p>
    <w:p w:rsidR="001149F8" w:rsidRPr="00F468DD" w:rsidRDefault="001149F8" w:rsidP="001149F8">
      <w:pPr>
        <w:spacing w:after="0"/>
        <w:rPr>
          <w:sz w:val="32"/>
          <w:szCs w:val="32"/>
        </w:rPr>
      </w:pPr>
      <w:r w:rsidRPr="00F468DD">
        <w:rPr>
          <w:sz w:val="32"/>
          <w:szCs w:val="32"/>
        </w:rPr>
        <w:t>Donnie Best</w:t>
      </w:r>
    </w:p>
    <w:p w:rsidR="001149F8" w:rsidRPr="00F468DD" w:rsidRDefault="001149F8" w:rsidP="001149F8">
      <w:pPr>
        <w:spacing w:after="0"/>
        <w:rPr>
          <w:sz w:val="32"/>
          <w:szCs w:val="32"/>
        </w:rPr>
      </w:pPr>
      <w:r w:rsidRPr="00F468DD">
        <w:rPr>
          <w:sz w:val="32"/>
          <w:szCs w:val="32"/>
        </w:rPr>
        <w:t>C (910) 340-7210</w:t>
      </w:r>
    </w:p>
    <w:p w:rsidR="00080373" w:rsidRPr="00F468DD" w:rsidRDefault="00080373" w:rsidP="001149F8">
      <w:pPr>
        <w:spacing w:after="0"/>
        <w:rPr>
          <w:sz w:val="32"/>
          <w:szCs w:val="32"/>
        </w:rPr>
      </w:pPr>
    </w:p>
    <w:p w:rsidR="001149F8" w:rsidRPr="00F468DD" w:rsidRDefault="001149F8" w:rsidP="001149F8">
      <w:pPr>
        <w:spacing w:after="0"/>
        <w:rPr>
          <w:sz w:val="32"/>
          <w:szCs w:val="32"/>
        </w:rPr>
      </w:pPr>
      <w:r w:rsidRPr="00F468DD">
        <w:rPr>
          <w:sz w:val="32"/>
          <w:szCs w:val="32"/>
        </w:rPr>
        <w:t>Karen Broderick</w:t>
      </w:r>
    </w:p>
    <w:p w:rsidR="001149F8" w:rsidRPr="00F468DD" w:rsidRDefault="001149F8" w:rsidP="001149F8">
      <w:pPr>
        <w:spacing w:after="0"/>
        <w:rPr>
          <w:sz w:val="32"/>
          <w:szCs w:val="32"/>
        </w:rPr>
      </w:pPr>
      <w:r w:rsidRPr="00F468DD">
        <w:rPr>
          <w:sz w:val="32"/>
          <w:szCs w:val="32"/>
        </w:rPr>
        <w:t>H (919) 518-1088</w:t>
      </w:r>
    </w:p>
    <w:p w:rsidR="001149F8" w:rsidRPr="00F468DD" w:rsidRDefault="001149F8" w:rsidP="001149F8">
      <w:pPr>
        <w:spacing w:after="0"/>
        <w:rPr>
          <w:sz w:val="32"/>
          <w:szCs w:val="32"/>
        </w:rPr>
      </w:pPr>
      <w:r w:rsidRPr="00F468DD">
        <w:rPr>
          <w:sz w:val="32"/>
          <w:szCs w:val="32"/>
        </w:rPr>
        <w:t>C (919) 906-0804</w:t>
      </w:r>
    </w:p>
    <w:p w:rsidR="00080373" w:rsidRPr="00F468DD" w:rsidRDefault="00080373" w:rsidP="001149F8">
      <w:pPr>
        <w:spacing w:after="0"/>
        <w:rPr>
          <w:sz w:val="32"/>
          <w:szCs w:val="32"/>
        </w:rPr>
      </w:pPr>
    </w:p>
    <w:p w:rsidR="001149F8" w:rsidRPr="00F468DD" w:rsidRDefault="001149F8" w:rsidP="001149F8">
      <w:pPr>
        <w:spacing w:after="0"/>
        <w:rPr>
          <w:sz w:val="32"/>
          <w:szCs w:val="32"/>
        </w:rPr>
      </w:pPr>
      <w:proofErr w:type="spellStart"/>
      <w:r w:rsidRPr="00F468DD">
        <w:rPr>
          <w:sz w:val="32"/>
          <w:szCs w:val="32"/>
        </w:rPr>
        <w:t>Verdina</w:t>
      </w:r>
      <w:proofErr w:type="spellEnd"/>
      <w:r w:rsidRPr="00F468DD">
        <w:rPr>
          <w:sz w:val="32"/>
          <w:szCs w:val="32"/>
        </w:rPr>
        <w:t xml:space="preserve"> Gillette-Simms</w:t>
      </w:r>
    </w:p>
    <w:p w:rsidR="001149F8" w:rsidRPr="00F468DD" w:rsidRDefault="001149F8" w:rsidP="001149F8">
      <w:pPr>
        <w:spacing w:after="0"/>
        <w:rPr>
          <w:sz w:val="32"/>
          <w:szCs w:val="32"/>
        </w:rPr>
      </w:pPr>
      <w:r w:rsidRPr="00F468DD">
        <w:rPr>
          <w:sz w:val="32"/>
          <w:szCs w:val="32"/>
        </w:rPr>
        <w:t>H (919) 414-5316</w:t>
      </w:r>
    </w:p>
    <w:p w:rsidR="00080373" w:rsidRPr="00F468DD" w:rsidRDefault="00080373" w:rsidP="001149F8">
      <w:pPr>
        <w:spacing w:after="0"/>
        <w:rPr>
          <w:sz w:val="32"/>
          <w:szCs w:val="32"/>
        </w:rPr>
      </w:pPr>
    </w:p>
    <w:p w:rsidR="001149F8" w:rsidRPr="00F468DD" w:rsidRDefault="001149F8" w:rsidP="001149F8">
      <w:pPr>
        <w:spacing w:after="0"/>
        <w:rPr>
          <w:sz w:val="32"/>
          <w:szCs w:val="32"/>
        </w:rPr>
      </w:pPr>
      <w:r w:rsidRPr="00F468DD">
        <w:rPr>
          <w:sz w:val="32"/>
          <w:szCs w:val="32"/>
        </w:rPr>
        <w:t xml:space="preserve">Angelo </w:t>
      </w:r>
      <w:proofErr w:type="spellStart"/>
      <w:r w:rsidRPr="00F468DD">
        <w:rPr>
          <w:sz w:val="32"/>
          <w:szCs w:val="32"/>
        </w:rPr>
        <w:t>Sonnesso</w:t>
      </w:r>
      <w:proofErr w:type="spellEnd"/>
    </w:p>
    <w:p w:rsidR="001149F8" w:rsidRPr="00F468DD" w:rsidRDefault="001149F8" w:rsidP="001149F8">
      <w:pPr>
        <w:spacing w:after="0"/>
        <w:rPr>
          <w:sz w:val="32"/>
          <w:szCs w:val="32"/>
        </w:rPr>
      </w:pPr>
      <w:r w:rsidRPr="00F468DD">
        <w:rPr>
          <w:sz w:val="32"/>
          <w:szCs w:val="32"/>
        </w:rPr>
        <w:t>H (252) 202-1190</w:t>
      </w:r>
    </w:p>
    <w:p w:rsidR="00080373" w:rsidRPr="00F468DD" w:rsidRDefault="00080373" w:rsidP="001149F8">
      <w:pPr>
        <w:spacing w:after="0"/>
        <w:rPr>
          <w:sz w:val="32"/>
          <w:szCs w:val="32"/>
        </w:rPr>
      </w:pPr>
    </w:p>
    <w:p w:rsidR="001149F8" w:rsidRPr="00F468DD" w:rsidRDefault="001149F8" w:rsidP="001149F8">
      <w:pPr>
        <w:spacing w:after="0"/>
        <w:rPr>
          <w:sz w:val="32"/>
          <w:szCs w:val="32"/>
        </w:rPr>
      </w:pPr>
      <w:r w:rsidRPr="00F468DD">
        <w:rPr>
          <w:sz w:val="32"/>
          <w:szCs w:val="32"/>
        </w:rPr>
        <w:t>JoAnn Wood</w:t>
      </w:r>
    </w:p>
    <w:p w:rsidR="001149F8" w:rsidRPr="00F468DD" w:rsidRDefault="001149F8" w:rsidP="001149F8">
      <w:pPr>
        <w:spacing w:after="0"/>
        <w:rPr>
          <w:sz w:val="32"/>
          <w:szCs w:val="32"/>
        </w:rPr>
      </w:pPr>
      <w:r w:rsidRPr="00F468DD">
        <w:rPr>
          <w:sz w:val="32"/>
          <w:szCs w:val="32"/>
        </w:rPr>
        <w:t>C (252) 292-3733</w:t>
      </w:r>
    </w:p>
    <w:p w:rsidR="00080373" w:rsidRPr="00F468DD" w:rsidRDefault="00080373" w:rsidP="001149F8">
      <w:pPr>
        <w:spacing w:after="0"/>
        <w:rPr>
          <w:sz w:val="32"/>
          <w:szCs w:val="32"/>
        </w:rPr>
      </w:pPr>
    </w:p>
    <w:p w:rsidR="001149F8" w:rsidRPr="00F468DD" w:rsidRDefault="001149F8" w:rsidP="001149F8">
      <w:pPr>
        <w:spacing w:after="0"/>
        <w:rPr>
          <w:sz w:val="32"/>
          <w:szCs w:val="32"/>
        </w:rPr>
      </w:pPr>
      <w:r w:rsidRPr="00F468DD">
        <w:rPr>
          <w:sz w:val="32"/>
          <w:szCs w:val="32"/>
        </w:rPr>
        <w:t>Dawson Hart</w:t>
      </w:r>
    </w:p>
    <w:p w:rsidR="001149F8" w:rsidRPr="00F468DD" w:rsidRDefault="001149F8" w:rsidP="001149F8">
      <w:pPr>
        <w:spacing w:after="0"/>
        <w:rPr>
          <w:sz w:val="32"/>
          <w:szCs w:val="32"/>
        </w:rPr>
      </w:pPr>
      <w:r w:rsidRPr="00F468DD">
        <w:rPr>
          <w:sz w:val="32"/>
          <w:szCs w:val="32"/>
        </w:rPr>
        <w:t>H (828) 202-0881</w:t>
      </w:r>
    </w:p>
    <w:p w:rsidR="00080373" w:rsidRPr="00F468DD" w:rsidRDefault="00080373" w:rsidP="001149F8">
      <w:pPr>
        <w:spacing w:after="0"/>
        <w:rPr>
          <w:sz w:val="32"/>
          <w:szCs w:val="32"/>
        </w:rPr>
      </w:pPr>
    </w:p>
    <w:p w:rsidR="001149F8" w:rsidRPr="00F468DD" w:rsidRDefault="001149F8" w:rsidP="001149F8">
      <w:pPr>
        <w:spacing w:after="0"/>
        <w:rPr>
          <w:sz w:val="32"/>
          <w:szCs w:val="32"/>
        </w:rPr>
      </w:pPr>
      <w:r w:rsidRPr="00F468DD">
        <w:rPr>
          <w:sz w:val="32"/>
          <w:szCs w:val="32"/>
        </w:rPr>
        <w:t xml:space="preserve">Donna </w:t>
      </w:r>
      <w:proofErr w:type="spellStart"/>
      <w:r w:rsidRPr="00F468DD">
        <w:rPr>
          <w:sz w:val="32"/>
          <w:szCs w:val="32"/>
        </w:rPr>
        <w:t>Permar</w:t>
      </w:r>
      <w:proofErr w:type="spellEnd"/>
    </w:p>
    <w:p w:rsidR="001149F8" w:rsidRPr="00F468DD" w:rsidRDefault="001149F8" w:rsidP="001149F8">
      <w:pPr>
        <w:spacing w:after="0"/>
        <w:rPr>
          <w:sz w:val="32"/>
          <w:szCs w:val="32"/>
        </w:rPr>
      </w:pPr>
      <w:r w:rsidRPr="00F468DD">
        <w:rPr>
          <w:sz w:val="32"/>
          <w:szCs w:val="32"/>
        </w:rPr>
        <w:t>H (919) 452-6920</w:t>
      </w:r>
    </w:p>
    <w:p w:rsidR="00080373" w:rsidRPr="00F468DD" w:rsidRDefault="00080373" w:rsidP="001149F8">
      <w:pPr>
        <w:spacing w:after="0"/>
        <w:rPr>
          <w:sz w:val="32"/>
          <w:szCs w:val="32"/>
        </w:rPr>
      </w:pPr>
    </w:p>
    <w:p w:rsidR="001149F8" w:rsidRPr="00F468DD" w:rsidRDefault="001149F8" w:rsidP="001149F8">
      <w:pPr>
        <w:spacing w:after="0"/>
        <w:rPr>
          <w:sz w:val="32"/>
          <w:szCs w:val="32"/>
        </w:rPr>
      </w:pPr>
      <w:r w:rsidRPr="00F468DD">
        <w:rPr>
          <w:sz w:val="32"/>
          <w:szCs w:val="32"/>
        </w:rPr>
        <w:t>Kellie Hightower-Spruill</w:t>
      </w:r>
    </w:p>
    <w:p w:rsidR="001149F8" w:rsidRPr="00F468DD" w:rsidRDefault="001149F8" w:rsidP="001149F8">
      <w:pPr>
        <w:spacing w:after="0"/>
        <w:rPr>
          <w:sz w:val="32"/>
          <w:szCs w:val="32"/>
        </w:rPr>
      </w:pPr>
      <w:r w:rsidRPr="00F468DD">
        <w:rPr>
          <w:sz w:val="32"/>
          <w:szCs w:val="32"/>
        </w:rPr>
        <w:t>H (704) 677-7339</w:t>
      </w:r>
    </w:p>
    <w:p w:rsidR="001149F8" w:rsidRPr="00F468DD" w:rsidRDefault="001149F8" w:rsidP="001149F8">
      <w:pPr>
        <w:spacing w:after="0"/>
        <w:rPr>
          <w:sz w:val="32"/>
          <w:szCs w:val="32"/>
        </w:rPr>
      </w:pPr>
      <w:r w:rsidRPr="00F468DD">
        <w:rPr>
          <w:sz w:val="32"/>
          <w:szCs w:val="32"/>
        </w:rPr>
        <w:t>C (336) 253-6566</w:t>
      </w:r>
    </w:p>
    <w:p w:rsidR="00080373" w:rsidRPr="00F468DD" w:rsidRDefault="00080373" w:rsidP="001149F8">
      <w:pPr>
        <w:spacing w:after="0"/>
        <w:rPr>
          <w:sz w:val="32"/>
          <w:szCs w:val="32"/>
        </w:rPr>
      </w:pPr>
    </w:p>
    <w:p w:rsidR="001149F8" w:rsidRPr="00F468DD" w:rsidRDefault="001149F8" w:rsidP="001149F8">
      <w:pPr>
        <w:spacing w:after="0"/>
        <w:rPr>
          <w:sz w:val="32"/>
          <w:szCs w:val="32"/>
        </w:rPr>
      </w:pPr>
      <w:proofErr w:type="spellStart"/>
      <w:r w:rsidRPr="00F468DD">
        <w:rPr>
          <w:sz w:val="32"/>
          <w:szCs w:val="32"/>
        </w:rPr>
        <w:t>Melaney</w:t>
      </w:r>
      <w:proofErr w:type="spellEnd"/>
      <w:r w:rsidRPr="00F468DD">
        <w:rPr>
          <w:sz w:val="32"/>
          <w:szCs w:val="32"/>
        </w:rPr>
        <w:t xml:space="preserve"> Stein</w:t>
      </w:r>
    </w:p>
    <w:p w:rsidR="001149F8" w:rsidRPr="00F468DD" w:rsidRDefault="001149F8" w:rsidP="001149F8">
      <w:pPr>
        <w:spacing w:after="0"/>
        <w:rPr>
          <w:sz w:val="32"/>
          <w:szCs w:val="32"/>
        </w:rPr>
      </w:pPr>
      <w:r w:rsidRPr="00F468DD">
        <w:rPr>
          <w:sz w:val="32"/>
          <w:szCs w:val="32"/>
        </w:rPr>
        <w:t>C (919) 662-2580</w:t>
      </w:r>
    </w:p>
    <w:p w:rsidR="00080373" w:rsidRPr="00F468DD" w:rsidRDefault="00080373" w:rsidP="001149F8">
      <w:pPr>
        <w:spacing w:after="0"/>
        <w:rPr>
          <w:sz w:val="32"/>
          <w:szCs w:val="32"/>
        </w:rPr>
      </w:pPr>
    </w:p>
    <w:p w:rsidR="001149F8" w:rsidRPr="00F468DD" w:rsidRDefault="001149F8" w:rsidP="001149F8">
      <w:pPr>
        <w:spacing w:after="0"/>
        <w:rPr>
          <w:sz w:val="32"/>
          <w:szCs w:val="32"/>
        </w:rPr>
      </w:pPr>
      <w:r w:rsidRPr="00F468DD">
        <w:rPr>
          <w:sz w:val="32"/>
          <w:szCs w:val="32"/>
        </w:rPr>
        <w:t>Yvonne Kea</w:t>
      </w:r>
    </w:p>
    <w:p w:rsidR="001149F8" w:rsidRPr="00F468DD" w:rsidRDefault="001149F8" w:rsidP="001149F8">
      <w:pPr>
        <w:spacing w:after="0"/>
        <w:rPr>
          <w:sz w:val="32"/>
          <w:szCs w:val="32"/>
        </w:rPr>
      </w:pPr>
      <w:r w:rsidRPr="00F468DD">
        <w:rPr>
          <w:sz w:val="32"/>
          <w:szCs w:val="32"/>
        </w:rPr>
        <w:t>H (910) 283-3981</w:t>
      </w:r>
    </w:p>
    <w:p w:rsidR="00080373" w:rsidRPr="00F468DD" w:rsidRDefault="00080373" w:rsidP="001149F8">
      <w:pPr>
        <w:spacing w:after="0"/>
        <w:rPr>
          <w:sz w:val="32"/>
          <w:szCs w:val="32"/>
        </w:rPr>
      </w:pPr>
    </w:p>
    <w:p w:rsidR="001149F8" w:rsidRPr="00F468DD" w:rsidRDefault="001149F8" w:rsidP="001149F8">
      <w:pPr>
        <w:spacing w:after="0"/>
        <w:rPr>
          <w:sz w:val="32"/>
          <w:szCs w:val="32"/>
        </w:rPr>
      </w:pPr>
      <w:r w:rsidRPr="00F468DD">
        <w:rPr>
          <w:sz w:val="32"/>
          <w:szCs w:val="32"/>
        </w:rPr>
        <w:t>NON-VOTING</w:t>
      </w:r>
    </w:p>
    <w:p w:rsidR="001149F8" w:rsidRPr="00F468DD" w:rsidRDefault="001149F8" w:rsidP="001149F8">
      <w:pPr>
        <w:spacing w:after="0"/>
        <w:rPr>
          <w:sz w:val="32"/>
          <w:szCs w:val="32"/>
        </w:rPr>
      </w:pPr>
      <w:r w:rsidRPr="00F468DD">
        <w:rPr>
          <w:sz w:val="32"/>
          <w:szCs w:val="32"/>
        </w:rPr>
        <w:t>Carl Keehn</w:t>
      </w:r>
    </w:p>
    <w:p w:rsidR="001149F8" w:rsidRPr="00F468DD" w:rsidRDefault="001149F8" w:rsidP="001149F8">
      <w:pPr>
        <w:spacing w:after="0"/>
        <w:rPr>
          <w:sz w:val="32"/>
          <w:szCs w:val="32"/>
        </w:rPr>
      </w:pPr>
      <w:r w:rsidRPr="00F468DD">
        <w:rPr>
          <w:sz w:val="32"/>
          <w:szCs w:val="32"/>
        </w:rPr>
        <w:t xml:space="preserve">Regional Librarian </w:t>
      </w:r>
      <w:r w:rsidR="006C4430" w:rsidRPr="00F468DD">
        <w:rPr>
          <w:sz w:val="32"/>
          <w:szCs w:val="32"/>
        </w:rPr>
        <w:t>–</w:t>
      </w:r>
      <w:r w:rsidRPr="00F468DD">
        <w:rPr>
          <w:sz w:val="32"/>
          <w:szCs w:val="32"/>
        </w:rPr>
        <w:t xml:space="preserve"> NCLBPH</w:t>
      </w:r>
    </w:p>
    <w:p w:rsidR="006C4430" w:rsidRPr="00F468DD" w:rsidRDefault="006C4430" w:rsidP="001149F8">
      <w:pPr>
        <w:spacing w:after="0"/>
        <w:rPr>
          <w:sz w:val="32"/>
          <w:szCs w:val="32"/>
        </w:rPr>
      </w:pPr>
    </w:p>
    <w:p w:rsidR="006C4430" w:rsidRPr="00F468DD" w:rsidRDefault="006C4430" w:rsidP="001149F8">
      <w:pPr>
        <w:spacing w:after="0"/>
        <w:rPr>
          <w:sz w:val="32"/>
          <w:szCs w:val="32"/>
        </w:rPr>
      </w:pPr>
    </w:p>
    <w:p w:rsidR="006C4430" w:rsidRPr="00F468DD" w:rsidRDefault="006C4430" w:rsidP="001149F8">
      <w:pPr>
        <w:spacing w:after="0"/>
        <w:rPr>
          <w:sz w:val="32"/>
          <w:szCs w:val="32"/>
        </w:rPr>
      </w:pPr>
    </w:p>
    <w:p w:rsidR="006C4430" w:rsidRPr="00F468DD" w:rsidRDefault="006C4430" w:rsidP="001149F8">
      <w:pPr>
        <w:spacing w:after="0"/>
        <w:rPr>
          <w:sz w:val="32"/>
          <w:szCs w:val="32"/>
        </w:rPr>
      </w:pPr>
    </w:p>
    <w:p w:rsidR="006C4430" w:rsidRPr="00F468DD" w:rsidRDefault="006C4430" w:rsidP="001149F8">
      <w:pPr>
        <w:spacing w:after="0"/>
        <w:rPr>
          <w:sz w:val="32"/>
          <w:szCs w:val="32"/>
        </w:rPr>
      </w:pPr>
    </w:p>
    <w:p w:rsidR="006C4430" w:rsidRPr="00F468DD" w:rsidRDefault="006C4430" w:rsidP="001149F8">
      <w:pPr>
        <w:spacing w:after="0"/>
        <w:rPr>
          <w:sz w:val="32"/>
          <w:szCs w:val="32"/>
        </w:rPr>
      </w:pPr>
    </w:p>
    <w:p w:rsidR="006C4430" w:rsidRPr="00F468DD" w:rsidRDefault="006C4430" w:rsidP="001149F8">
      <w:pPr>
        <w:spacing w:after="0"/>
        <w:rPr>
          <w:sz w:val="32"/>
          <w:szCs w:val="32"/>
        </w:rPr>
      </w:pPr>
    </w:p>
    <w:p w:rsidR="006C4430" w:rsidRPr="00F468DD" w:rsidRDefault="006C4430" w:rsidP="001149F8">
      <w:pPr>
        <w:spacing w:after="0"/>
        <w:rPr>
          <w:sz w:val="32"/>
          <w:szCs w:val="32"/>
        </w:rPr>
      </w:pPr>
    </w:p>
    <w:p w:rsidR="006C4430" w:rsidRPr="00F468DD" w:rsidRDefault="006C4430" w:rsidP="001149F8">
      <w:pPr>
        <w:spacing w:after="0"/>
        <w:rPr>
          <w:sz w:val="32"/>
          <w:szCs w:val="32"/>
        </w:rPr>
        <w:sectPr w:rsidR="006C4430" w:rsidRPr="00F468DD" w:rsidSect="00080373">
          <w:type w:val="continuous"/>
          <w:pgSz w:w="12240" w:h="15840" w:code="1"/>
          <w:pgMar w:top="720" w:right="720" w:bottom="720" w:left="720" w:header="720" w:footer="720" w:gutter="0"/>
          <w:cols w:num="2" w:space="720"/>
          <w:docGrid w:linePitch="360"/>
        </w:sectPr>
      </w:pPr>
    </w:p>
    <w:p w:rsidR="00F468DD" w:rsidRDefault="00F468DD" w:rsidP="00F468DD">
      <w:pPr>
        <w:rPr>
          <w:sz w:val="32"/>
          <w:szCs w:val="32"/>
        </w:rPr>
      </w:pPr>
      <w:r>
        <w:rPr>
          <w:sz w:val="32"/>
          <w:szCs w:val="32"/>
        </w:rPr>
        <w:t>--------------------------------------------------------------------------------------------------------------</w:t>
      </w:r>
    </w:p>
    <w:p w:rsidR="006C4430" w:rsidRPr="00F468DD" w:rsidRDefault="006C4430" w:rsidP="006C4430">
      <w:pPr>
        <w:rPr>
          <w:sz w:val="32"/>
          <w:szCs w:val="32"/>
        </w:rPr>
      </w:pPr>
      <w:r w:rsidRPr="00F468DD">
        <w:rPr>
          <w:sz w:val="32"/>
          <w:szCs w:val="32"/>
        </w:rPr>
        <w:t>HISTORY PROGRAM: HISTORY’S MYSTERIES ZOOM PROGRAM SERIES</w:t>
      </w:r>
    </w:p>
    <w:p w:rsidR="006C4430" w:rsidRPr="00F468DD" w:rsidRDefault="006C4430" w:rsidP="006C4430">
      <w:pPr>
        <w:rPr>
          <w:sz w:val="32"/>
          <w:szCs w:val="32"/>
        </w:rPr>
      </w:pPr>
      <w:r w:rsidRPr="00F468DD">
        <w:rPr>
          <w:sz w:val="32"/>
          <w:szCs w:val="32"/>
        </w:rPr>
        <w:t xml:space="preserve">Coming up September 8 and November 17 the library will be hosting virtual history programs conducted by patron Bill </w:t>
      </w:r>
      <w:proofErr w:type="spellStart"/>
      <w:r w:rsidRPr="00F468DD">
        <w:rPr>
          <w:sz w:val="32"/>
          <w:szCs w:val="32"/>
        </w:rPr>
        <w:t>Stepien</w:t>
      </w:r>
      <w:proofErr w:type="spellEnd"/>
      <w:r w:rsidRPr="00F468DD">
        <w:rPr>
          <w:sz w:val="32"/>
          <w:szCs w:val="32"/>
        </w:rPr>
        <w:t>. Bill is a former history teacher and performer. In September the program is “Oak Island’s Money Pit” a story about treasure seekers at Oak Island in Maine. November’s program is entitled “Before Europeans Arrived” which explores what the First People in the Americas were like. Join us online or by phone to enjoy this look back in history. We’ve included a handy list of library books that Bi</w:t>
      </w:r>
      <w:r w:rsidRPr="00F468DD">
        <w:rPr>
          <w:sz w:val="32"/>
          <w:szCs w:val="32"/>
        </w:rPr>
        <w:t>ll used to research the topics.</w:t>
      </w:r>
    </w:p>
    <w:p w:rsidR="006C4430" w:rsidRPr="00F468DD" w:rsidRDefault="006C4430" w:rsidP="006C4430">
      <w:pPr>
        <w:rPr>
          <w:sz w:val="32"/>
          <w:szCs w:val="32"/>
        </w:rPr>
      </w:pPr>
      <w:r w:rsidRPr="00F468DD">
        <w:rPr>
          <w:sz w:val="32"/>
          <w:szCs w:val="32"/>
        </w:rPr>
        <w:lastRenderedPageBreak/>
        <w:t>Oak Island’s Mon</w:t>
      </w:r>
      <w:r w:rsidRPr="00F468DD">
        <w:rPr>
          <w:sz w:val="32"/>
          <w:szCs w:val="32"/>
        </w:rPr>
        <w:t>ey Pit - 9/8/2021, 1:00-2:30 PM</w:t>
      </w:r>
    </w:p>
    <w:p w:rsidR="006C4430" w:rsidRPr="00F468DD" w:rsidRDefault="006C4430" w:rsidP="006C4430">
      <w:pPr>
        <w:rPr>
          <w:sz w:val="32"/>
          <w:szCs w:val="32"/>
        </w:rPr>
      </w:pPr>
      <w:r w:rsidRPr="00F468DD">
        <w:rPr>
          <w:sz w:val="32"/>
          <w:szCs w:val="32"/>
        </w:rPr>
        <w:t xml:space="preserve">Register via </w:t>
      </w:r>
      <w:hyperlink r:id="rId15" w:history="1">
        <w:r w:rsidRPr="00F468DD">
          <w:rPr>
            <w:rStyle w:val="Hyperlink"/>
            <w:sz w:val="32"/>
            <w:szCs w:val="32"/>
          </w:rPr>
          <w:t>slnc.info/HM9-8</w:t>
        </w:r>
      </w:hyperlink>
      <w:r w:rsidRPr="00F468DD">
        <w:rPr>
          <w:sz w:val="32"/>
          <w:szCs w:val="32"/>
        </w:rPr>
        <w:t xml:space="preserve"> or call 1-888-388-2460</w:t>
      </w:r>
    </w:p>
    <w:p w:rsidR="006C4430" w:rsidRPr="00F468DD" w:rsidRDefault="006C4430" w:rsidP="006C4430">
      <w:pPr>
        <w:rPr>
          <w:sz w:val="32"/>
          <w:szCs w:val="32"/>
        </w:rPr>
      </w:pPr>
      <w:r w:rsidRPr="00F468DD">
        <w:rPr>
          <w:sz w:val="32"/>
          <w:szCs w:val="32"/>
        </w:rPr>
        <w:t>Program Description: Treasure seekers have been digging in Oak Island “money pit”, hoping to find an elusive treasure, for more than 200 years. But no one has hit the jackpot yet. Our program this month will take you deep beneath the surface of Oak Island to see what all the excitement is abo</w:t>
      </w:r>
      <w:r w:rsidRPr="00F468DD">
        <w:rPr>
          <w:sz w:val="32"/>
          <w:szCs w:val="32"/>
        </w:rPr>
        <w:t>ut. Bring your pick and shovel.</w:t>
      </w:r>
    </w:p>
    <w:p w:rsidR="006C4430" w:rsidRPr="00F468DD" w:rsidRDefault="006C4430" w:rsidP="006C4430">
      <w:pPr>
        <w:rPr>
          <w:sz w:val="32"/>
          <w:szCs w:val="32"/>
        </w:rPr>
      </w:pPr>
      <w:r w:rsidRPr="00F468DD">
        <w:rPr>
          <w:sz w:val="32"/>
          <w:szCs w:val="32"/>
        </w:rPr>
        <w:t>Companion reading from BARD:</w:t>
      </w:r>
    </w:p>
    <w:p w:rsidR="006C4430" w:rsidRPr="00F468DD" w:rsidRDefault="006C4430" w:rsidP="006C4430">
      <w:pPr>
        <w:rPr>
          <w:sz w:val="32"/>
          <w:szCs w:val="32"/>
        </w:rPr>
      </w:pPr>
      <w:r w:rsidRPr="00F468DD">
        <w:rPr>
          <w:sz w:val="32"/>
          <w:szCs w:val="32"/>
        </w:rPr>
        <w:t>The Money Pit: The Story of Oak Island and the World’s Greatest Treasure Hunt DB12780 O’Connor, D’Arcy. Reading time: 9 hours, 12 minutes.</w:t>
      </w:r>
    </w:p>
    <w:p w:rsidR="006C4430" w:rsidRPr="00F468DD" w:rsidRDefault="006C4430" w:rsidP="006C4430">
      <w:pPr>
        <w:rPr>
          <w:sz w:val="32"/>
          <w:szCs w:val="32"/>
        </w:rPr>
      </w:pPr>
      <w:r w:rsidRPr="00F468DD">
        <w:rPr>
          <w:sz w:val="32"/>
          <w:szCs w:val="32"/>
        </w:rPr>
        <w:t>Before Europeans Arr</w:t>
      </w:r>
      <w:r w:rsidRPr="00F468DD">
        <w:rPr>
          <w:sz w:val="32"/>
          <w:szCs w:val="32"/>
        </w:rPr>
        <w:t>ived - 11/17/2021, 1:00-2:30 PM</w:t>
      </w:r>
    </w:p>
    <w:p w:rsidR="006C4430" w:rsidRPr="00F468DD" w:rsidRDefault="006C4430" w:rsidP="006C4430">
      <w:pPr>
        <w:rPr>
          <w:sz w:val="32"/>
          <w:szCs w:val="32"/>
        </w:rPr>
      </w:pPr>
      <w:r w:rsidRPr="00F468DD">
        <w:rPr>
          <w:sz w:val="32"/>
          <w:szCs w:val="32"/>
        </w:rPr>
        <w:t xml:space="preserve">Register via </w:t>
      </w:r>
      <w:hyperlink r:id="rId16" w:history="1">
        <w:r w:rsidRPr="00F468DD">
          <w:rPr>
            <w:rStyle w:val="Hyperlink"/>
            <w:sz w:val="32"/>
            <w:szCs w:val="32"/>
          </w:rPr>
          <w:t>slnc.info/HM11-17</w:t>
        </w:r>
      </w:hyperlink>
      <w:r w:rsidRPr="00F468DD">
        <w:rPr>
          <w:sz w:val="32"/>
          <w:szCs w:val="32"/>
        </w:rPr>
        <w:t xml:space="preserve"> or call 1-888-388-2460</w:t>
      </w:r>
    </w:p>
    <w:p w:rsidR="006C4430" w:rsidRPr="00F468DD" w:rsidRDefault="006C4430" w:rsidP="006C4430">
      <w:pPr>
        <w:rPr>
          <w:sz w:val="32"/>
          <w:szCs w:val="32"/>
        </w:rPr>
      </w:pPr>
      <w:r w:rsidRPr="00F468DD">
        <w:rPr>
          <w:sz w:val="32"/>
          <w:szCs w:val="32"/>
        </w:rPr>
        <w:t>Program Description: Were the Cultures of Native Americans really without cities, science, religion, or innovation? This month’s mystery will help dispel misconceptions about the Ame</w:t>
      </w:r>
      <w:r w:rsidRPr="00F468DD">
        <w:rPr>
          <w:sz w:val="32"/>
          <w:szCs w:val="32"/>
        </w:rPr>
        <w:t>ricas before Europeans arrived.</w:t>
      </w:r>
    </w:p>
    <w:p w:rsidR="006C4430" w:rsidRPr="00F468DD" w:rsidRDefault="006C4430" w:rsidP="006C4430">
      <w:pPr>
        <w:rPr>
          <w:sz w:val="32"/>
          <w:szCs w:val="32"/>
        </w:rPr>
      </w:pPr>
      <w:r w:rsidRPr="00F468DD">
        <w:rPr>
          <w:sz w:val="32"/>
          <w:szCs w:val="32"/>
        </w:rPr>
        <w:t>Companion reading from BARD:</w:t>
      </w:r>
    </w:p>
    <w:p w:rsidR="006C4430" w:rsidRPr="00F468DD" w:rsidRDefault="006C4430" w:rsidP="006C4430">
      <w:pPr>
        <w:rPr>
          <w:sz w:val="32"/>
          <w:szCs w:val="32"/>
        </w:rPr>
      </w:pPr>
      <w:r w:rsidRPr="00F468DD">
        <w:rPr>
          <w:sz w:val="32"/>
          <w:szCs w:val="32"/>
        </w:rPr>
        <w:t>1491: New Revelations of the Americas before Columbus DB61198 Mann, Charles C. Reading time: 16 hours, 28 minutes.</w:t>
      </w:r>
    </w:p>
    <w:p w:rsidR="006C4430" w:rsidRDefault="006C4430" w:rsidP="006C4430">
      <w:pPr>
        <w:rPr>
          <w:sz w:val="32"/>
          <w:szCs w:val="32"/>
        </w:rPr>
      </w:pPr>
    </w:p>
    <w:p w:rsidR="00F468DD" w:rsidRDefault="00F468DD" w:rsidP="00F468DD">
      <w:pPr>
        <w:rPr>
          <w:sz w:val="32"/>
          <w:szCs w:val="32"/>
        </w:rPr>
      </w:pPr>
      <w:r>
        <w:rPr>
          <w:sz w:val="32"/>
          <w:szCs w:val="32"/>
        </w:rPr>
        <w:t>--------------------------------------------------------------------------------------------------------------</w:t>
      </w:r>
    </w:p>
    <w:p w:rsidR="006C4430" w:rsidRPr="00F468DD" w:rsidRDefault="006C4430" w:rsidP="006C4430">
      <w:pPr>
        <w:rPr>
          <w:sz w:val="32"/>
          <w:szCs w:val="32"/>
        </w:rPr>
      </w:pPr>
      <w:r w:rsidRPr="00F468DD">
        <w:rPr>
          <w:sz w:val="32"/>
          <w:szCs w:val="32"/>
        </w:rPr>
        <w:t>COLLECTION COMMUNIQUE: A QUARTERLY COLLECTIONS UPDATE</w:t>
      </w:r>
    </w:p>
    <w:p w:rsidR="006C4430" w:rsidRPr="00F468DD" w:rsidRDefault="006C4430" w:rsidP="006C4430">
      <w:pPr>
        <w:pStyle w:val="ListParagraph"/>
        <w:numPr>
          <w:ilvl w:val="0"/>
          <w:numId w:val="5"/>
        </w:numPr>
        <w:rPr>
          <w:sz w:val="32"/>
          <w:szCs w:val="32"/>
        </w:rPr>
      </w:pPr>
      <w:r w:rsidRPr="00F468DD">
        <w:rPr>
          <w:sz w:val="32"/>
          <w:szCs w:val="32"/>
        </w:rPr>
        <w:t>We hope that you are enjoying the library’s new Books on Demand service. In order to better serve all patrons, we ask that you return your Books on Demand cartridges when you are done with them. This will not only allow us to get more books out to you, but it will help us to get a more accurate picture of who is actively using the service and who is not. W</w:t>
      </w:r>
      <w:r w:rsidRPr="00F468DD">
        <w:rPr>
          <w:sz w:val="32"/>
          <w:szCs w:val="32"/>
        </w:rPr>
        <w:t xml:space="preserve">e appreciate your cooperation. </w:t>
      </w:r>
    </w:p>
    <w:p w:rsidR="006C4430" w:rsidRPr="00F468DD" w:rsidRDefault="006C4430" w:rsidP="006C4430">
      <w:pPr>
        <w:pStyle w:val="ListParagraph"/>
        <w:numPr>
          <w:ilvl w:val="0"/>
          <w:numId w:val="5"/>
        </w:numPr>
        <w:rPr>
          <w:sz w:val="32"/>
          <w:szCs w:val="32"/>
        </w:rPr>
      </w:pPr>
      <w:r w:rsidRPr="00F468DD">
        <w:rPr>
          <w:sz w:val="32"/>
          <w:szCs w:val="32"/>
        </w:rPr>
        <w:t xml:space="preserve">We are beginning to see the fruits of the newly implemented Marrakesh Treaty. This treaty allows participating countries to circulate accessible books </w:t>
      </w:r>
      <w:r w:rsidRPr="00F468DD">
        <w:rPr>
          <w:sz w:val="32"/>
          <w:szCs w:val="32"/>
        </w:rPr>
        <w:lastRenderedPageBreak/>
        <w:t>across borders. We now have over fifty of these titles in our collection in audio format, and these titles are available to patrons via the Books on Demand service. The books we have received so far are mostly in French, and all have the book number prefix DBG. If you are interested in sampling some of these books, please call and leave a message for our reader advisors.</w:t>
      </w:r>
    </w:p>
    <w:p w:rsidR="006C4430" w:rsidRPr="00F468DD" w:rsidRDefault="006C4430" w:rsidP="006C4430">
      <w:pPr>
        <w:pStyle w:val="ListParagraph"/>
        <w:numPr>
          <w:ilvl w:val="0"/>
          <w:numId w:val="5"/>
        </w:numPr>
        <w:rPr>
          <w:sz w:val="32"/>
          <w:szCs w:val="32"/>
        </w:rPr>
      </w:pPr>
      <w:r w:rsidRPr="00F468DD">
        <w:rPr>
          <w:sz w:val="32"/>
          <w:szCs w:val="32"/>
        </w:rPr>
        <w:t>Due to the pandemic, we have not been able to add new Braille titles into our physical collection. If you have asked for the newest titles that the National Library Service (NLS) has added since April 2020, we will be able to send them to you once we have our Collections staff back on site in the li</w:t>
      </w:r>
      <w:r w:rsidRPr="00F468DD">
        <w:rPr>
          <w:sz w:val="32"/>
          <w:szCs w:val="32"/>
        </w:rPr>
        <w:t>brary.</w:t>
      </w:r>
    </w:p>
    <w:p w:rsidR="006C4430" w:rsidRPr="00F468DD" w:rsidRDefault="006C4430" w:rsidP="006C4430">
      <w:pPr>
        <w:pStyle w:val="ListParagraph"/>
        <w:numPr>
          <w:ilvl w:val="0"/>
          <w:numId w:val="5"/>
        </w:numPr>
        <w:rPr>
          <w:sz w:val="32"/>
          <w:szCs w:val="32"/>
        </w:rPr>
      </w:pPr>
      <w:r w:rsidRPr="00F468DD">
        <w:rPr>
          <w:sz w:val="32"/>
          <w:szCs w:val="32"/>
        </w:rPr>
        <w:t>And now, a note about donations to us. If you have sent us donated books and materials since April 2020, we apologize for not being able to send donation receipt letters to you. We are unable to process these donations currently, but we will process them once we have our Collections staff</w:t>
      </w:r>
      <w:r w:rsidRPr="00F468DD">
        <w:rPr>
          <w:sz w:val="32"/>
          <w:szCs w:val="32"/>
        </w:rPr>
        <w:t xml:space="preserve"> back on site in the library.</w:t>
      </w:r>
    </w:p>
    <w:p w:rsidR="006C4430" w:rsidRPr="00F468DD" w:rsidRDefault="006C4430" w:rsidP="006C4430">
      <w:pPr>
        <w:pStyle w:val="ListParagraph"/>
        <w:numPr>
          <w:ilvl w:val="0"/>
          <w:numId w:val="5"/>
        </w:numPr>
        <w:rPr>
          <w:sz w:val="32"/>
          <w:szCs w:val="32"/>
        </w:rPr>
      </w:pPr>
      <w:r w:rsidRPr="00F468DD">
        <w:rPr>
          <w:sz w:val="32"/>
          <w:szCs w:val="32"/>
        </w:rPr>
        <w:t>NLS has begun adding commercially produced versions of some previously NLS-produced audio titles that were already a part of the collection. When we are made aware of these additions, we notate them as a “Reissue” in our catalog records. If you would like to ensure that you do not receive these new versions of titles that you may have already had, please give us a call and ask to have a Reissue Exclusion placed onto your account.</w:t>
      </w:r>
    </w:p>
    <w:p w:rsidR="00F468DD" w:rsidRDefault="00F468DD" w:rsidP="00F468DD">
      <w:pPr>
        <w:rPr>
          <w:sz w:val="32"/>
          <w:szCs w:val="32"/>
        </w:rPr>
      </w:pPr>
    </w:p>
    <w:p w:rsidR="00F468DD" w:rsidRPr="00F468DD" w:rsidRDefault="00F468DD" w:rsidP="00F468DD">
      <w:pPr>
        <w:rPr>
          <w:sz w:val="32"/>
          <w:szCs w:val="32"/>
        </w:rPr>
      </w:pPr>
      <w:r w:rsidRPr="00F468DD">
        <w:rPr>
          <w:sz w:val="32"/>
          <w:szCs w:val="32"/>
        </w:rPr>
        <w:t>--------------------------------------------------------------------------------------------------------------</w:t>
      </w:r>
    </w:p>
    <w:p w:rsidR="006C4430" w:rsidRPr="00F468DD" w:rsidRDefault="006C4430">
      <w:pPr>
        <w:rPr>
          <w:sz w:val="32"/>
          <w:szCs w:val="32"/>
        </w:rPr>
      </w:pPr>
      <w:r w:rsidRPr="00F468DD">
        <w:rPr>
          <w:sz w:val="32"/>
          <w:szCs w:val="32"/>
        </w:rPr>
        <w:t>BROADBAND PROGRAM</w:t>
      </w:r>
    </w:p>
    <w:p w:rsidR="006C4430" w:rsidRPr="00F468DD" w:rsidRDefault="006C4430">
      <w:pPr>
        <w:rPr>
          <w:sz w:val="32"/>
          <w:szCs w:val="32"/>
        </w:rPr>
      </w:pPr>
      <w:r w:rsidRPr="00F468DD">
        <w:rPr>
          <w:sz w:val="32"/>
          <w:szCs w:val="32"/>
        </w:rPr>
        <w:t>The Federal Communications Commission has launched a temporary program to help families and households struggling to afford Internet servic</w:t>
      </w:r>
      <w:r w:rsidRPr="00F468DD">
        <w:rPr>
          <w:sz w:val="32"/>
          <w:szCs w:val="32"/>
        </w:rPr>
        <w:t>e during the COVID-19 pandemic.</w:t>
      </w:r>
    </w:p>
    <w:p w:rsidR="006C4430" w:rsidRPr="00F468DD" w:rsidRDefault="006C4430">
      <w:pPr>
        <w:rPr>
          <w:sz w:val="32"/>
          <w:szCs w:val="32"/>
        </w:rPr>
      </w:pPr>
      <w:r w:rsidRPr="00F468DD">
        <w:rPr>
          <w:sz w:val="32"/>
          <w:szCs w:val="32"/>
        </w:rPr>
        <w:t>Eligible households can enroll through a participating broadband provider or directly with the Universal Service Administrative Company (USAC) using an</w:t>
      </w:r>
      <w:r w:rsidRPr="00F468DD">
        <w:rPr>
          <w:sz w:val="32"/>
          <w:szCs w:val="32"/>
        </w:rPr>
        <w:t xml:space="preserve"> online or mail in application.</w:t>
      </w:r>
    </w:p>
    <w:p w:rsidR="006C4430" w:rsidRPr="00F468DD" w:rsidRDefault="006C4430">
      <w:pPr>
        <w:rPr>
          <w:sz w:val="32"/>
          <w:szCs w:val="32"/>
        </w:rPr>
      </w:pPr>
      <w:r w:rsidRPr="00F468DD">
        <w:rPr>
          <w:sz w:val="32"/>
          <w:szCs w:val="32"/>
        </w:rPr>
        <w:lastRenderedPageBreak/>
        <w:t xml:space="preserve">You can learn more about the benefit, including eligibility and enrollment information, by visiting </w:t>
      </w:r>
      <w:hyperlink r:id="rId17" w:history="1">
        <w:r w:rsidRPr="00F468DD">
          <w:rPr>
            <w:rStyle w:val="Hyperlink"/>
            <w:sz w:val="32"/>
            <w:szCs w:val="32"/>
          </w:rPr>
          <w:t>www.fcc.gov/broadbandbenefit</w:t>
        </w:r>
      </w:hyperlink>
      <w:r w:rsidRPr="00F468DD">
        <w:rPr>
          <w:sz w:val="32"/>
          <w:szCs w:val="32"/>
        </w:rPr>
        <w:t>, or by calling 833-511-0311.</w:t>
      </w:r>
    </w:p>
    <w:p w:rsidR="006C4430" w:rsidRPr="00F468DD" w:rsidRDefault="006C4430">
      <w:pPr>
        <w:rPr>
          <w:sz w:val="32"/>
          <w:szCs w:val="32"/>
        </w:rPr>
      </w:pPr>
      <w:r w:rsidRPr="00F468DD">
        <w:rPr>
          <w:sz w:val="32"/>
          <w:szCs w:val="32"/>
        </w:rPr>
        <w:t>The Emergency Broadband Benefit is a temporary FCC program to help families and households struggling to afford broadband internet service during the COVID-19 pandemic.</w:t>
      </w:r>
    </w:p>
    <w:p w:rsidR="006C4430" w:rsidRPr="00F468DD" w:rsidRDefault="006C4430">
      <w:pPr>
        <w:rPr>
          <w:sz w:val="32"/>
          <w:szCs w:val="32"/>
        </w:rPr>
      </w:pPr>
      <w:r w:rsidRPr="00F468DD">
        <w:rPr>
          <w:sz w:val="32"/>
          <w:szCs w:val="32"/>
        </w:rPr>
        <w:t>The Emergenc</w:t>
      </w:r>
      <w:r w:rsidRPr="00F468DD">
        <w:rPr>
          <w:sz w:val="32"/>
          <w:szCs w:val="32"/>
        </w:rPr>
        <w:t>y Broadband Benefit provides:</w:t>
      </w:r>
    </w:p>
    <w:p w:rsidR="006C4430" w:rsidRPr="00F468DD" w:rsidRDefault="006C4430" w:rsidP="006C4430">
      <w:pPr>
        <w:pStyle w:val="ListParagraph"/>
        <w:numPr>
          <w:ilvl w:val="0"/>
          <w:numId w:val="6"/>
        </w:numPr>
        <w:rPr>
          <w:sz w:val="32"/>
          <w:szCs w:val="32"/>
        </w:rPr>
      </w:pPr>
      <w:r w:rsidRPr="00F468DD">
        <w:rPr>
          <w:sz w:val="32"/>
          <w:szCs w:val="32"/>
        </w:rPr>
        <w:t>Up to $50/month discount for broadband serv</w:t>
      </w:r>
      <w:r w:rsidRPr="00F468DD">
        <w:rPr>
          <w:sz w:val="32"/>
          <w:szCs w:val="32"/>
        </w:rPr>
        <w:t>ice;</w:t>
      </w:r>
    </w:p>
    <w:p w:rsidR="006C4430" w:rsidRPr="00F468DD" w:rsidRDefault="006C4430" w:rsidP="006C4430">
      <w:pPr>
        <w:pStyle w:val="ListParagraph"/>
        <w:numPr>
          <w:ilvl w:val="0"/>
          <w:numId w:val="6"/>
        </w:numPr>
        <w:rPr>
          <w:sz w:val="32"/>
          <w:szCs w:val="32"/>
        </w:rPr>
      </w:pPr>
      <w:r w:rsidRPr="00F468DD">
        <w:rPr>
          <w:sz w:val="32"/>
          <w:szCs w:val="32"/>
        </w:rPr>
        <w:t>Up to $75/month discount for households on</w:t>
      </w:r>
      <w:r w:rsidRPr="00F468DD">
        <w:rPr>
          <w:sz w:val="32"/>
          <w:szCs w:val="32"/>
        </w:rPr>
        <w:t xml:space="preserve"> qualifying Tribal lands; and</w:t>
      </w:r>
    </w:p>
    <w:p w:rsidR="006C4430" w:rsidRPr="00F468DD" w:rsidRDefault="006C4430" w:rsidP="006C4430">
      <w:pPr>
        <w:pStyle w:val="ListParagraph"/>
        <w:numPr>
          <w:ilvl w:val="0"/>
          <w:numId w:val="6"/>
        </w:numPr>
        <w:rPr>
          <w:sz w:val="32"/>
          <w:szCs w:val="32"/>
        </w:rPr>
      </w:pPr>
      <w:r w:rsidRPr="00F468DD">
        <w:rPr>
          <w:sz w:val="32"/>
          <w:szCs w:val="32"/>
        </w:rPr>
        <w:t>A one-time discount of up to $100 for a laptop, desktop computer, or tablet purchased through a participating provider if the household contributes more than $10 but less than $</w:t>
      </w:r>
      <w:r w:rsidRPr="00F468DD">
        <w:rPr>
          <w:sz w:val="32"/>
          <w:szCs w:val="32"/>
        </w:rPr>
        <w:t>50 toward the purchase price.</w:t>
      </w:r>
    </w:p>
    <w:p w:rsidR="006C4430" w:rsidRPr="00F468DD" w:rsidRDefault="006C4430" w:rsidP="006C4430">
      <w:pPr>
        <w:pStyle w:val="ListParagraph"/>
        <w:numPr>
          <w:ilvl w:val="0"/>
          <w:numId w:val="6"/>
        </w:numPr>
        <w:rPr>
          <w:sz w:val="32"/>
          <w:szCs w:val="32"/>
        </w:rPr>
      </w:pPr>
      <w:r w:rsidRPr="00F468DD">
        <w:rPr>
          <w:sz w:val="32"/>
          <w:szCs w:val="32"/>
        </w:rPr>
        <w:t xml:space="preserve">The Emergency Broadband Benefit is limited to one monthly service discount and one device discount per household. </w:t>
      </w:r>
    </w:p>
    <w:p w:rsidR="006C4430" w:rsidRPr="00F468DD" w:rsidRDefault="006C4430">
      <w:pPr>
        <w:rPr>
          <w:sz w:val="32"/>
          <w:szCs w:val="32"/>
        </w:rPr>
      </w:pPr>
      <w:r w:rsidRPr="00F468DD">
        <w:rPr>
          <w:sz w:val="32"/>
          <w:szCs w:val="32"/>
        </w:rPr>
        <w:t>Who is Eligible?</w:t>
      </w:r>
    </w:p>
    <w:p w:rsidR="008C7CEF" w:rsidRPr="00F468DD" w:rsidRDefault="006C4430">
      <w:pPr>
        <w:rPr>
          <w:sz w:val="32"/>
          <w:szCs w:val="32"/>
        </w:rPr>
      </w:pPr>
      <w:r w:rsidRPr="00F468DD">
        <w:rPr>
          <w:sz w:val="32"/>
          <w:szCs w:val="32"/>
        </w:rPr>
        <w:t>A household is eligible if a member of the household m</w:t>
      </w:r>
      <w:r w:rsidR="008C7CEF" w:rsidRPr="00F468DD">
        <w:rPr>
          <w:sz w:val="32"/>
          <w:szCs w:val="32"/>
        </w:rPr>
        <w:t>eets one of the criteria below:</w:t>
      </w:r>
    </w:p>
    <w:p w:rsidR="008C7CEF" w:rsidRPr="00F468DD" w:rsidRDefault="006C4430" w:rsidP="008C7CEF">
      <w:pPr>
        <w:pStyle w:val="ListParagraph"/>
        <w:numPr>
          <w:ilvl w:val="0"/>
          <w:numId w:val="7"/>
        </w:numPr>
        <w:rPr>
          <w:sz w:val="32"/>
          <w:szCs w:val="32"/>
        </w:rPr>
      </w:pPr>
      <w:r w:rsidRPr="00F468DD">
        <w:rPr>
          <w:sz w:val="32"/>
          <w:szCs w:val="32"/>
        </w:rPr>
        <w:t>Has an income that is at or below 135% of the Federal Poverty Guidelines or participates in certain assistance programs, such a</w:t>
      </w:r>
      <w:r w:rsidR="008C7CEF" w:rsidRPr="00F468DD">
        <w:rPr>
          <w:sz w:val="32"/>
          <w:szCs w:val="32"/>
        </w:rPr>
        <w:t>s SNAP, Medicaid, or Lifeline;</w:t>
      </w:r>
    </w:p>
    <w:p w:rsidR="008C7CEF" w:rsidRPr="00F468DD" w:rsidRDefault="006C4430" w:rsidP="008C7CEF">
      <w:pPr>
        <w:pStyle w:val="ListParagraph"/>
        <w:numPr>
          <w:ilvl w:val="0"/>
          <w:numId w:val="7"/>
        </w:numPr>
        <w:rPr>
          <w:sz w:val="32"/>
          <w:szCs w:val="32"/>
        </w:rPr>
      </w:pPr>
      <w:r w:rsidRPr="00F468DD">
        <w:rPr>
          <w:sz w:val="32"/>
          <w:szCs w:val="32"/>
        </w:rPr>
        <w:t xml:space="preserve">Receives benefits under the free and reduced-price school lunch program or the school breakfast program, or did so </w:t>
      </w:r>
      <w:r w:rsidR="008C7CEF" w:rsidRPr="00F468DD">
        <w:rPr>
          <w:sz w:val="32"/>
          <w:szCs w:val="32"/>
        </w:rPr>
        <w:t>in the 2019-2020 school year;</w:t>
      </w:r>
    </w:p>
    <w:p w:rsidR="008C7CEF" w:rsidRPr="00F468DD" w:rsidRDefault="006C4430" w:rsidP="008C7CEF">
      <w:pPr>
        <w:pStyle w:val="ListParagraph"/>
        <w:numPr>
          <w:ilvl w:val="0"/>
          <w:numId w:val="7"/>
        </w:numPr>
        <w:rPr>
          <w:sz w:val="32"/>
          <w:szCs w:val="32"/>
        </w:rPr>
      </w:pPr>
      <w:r w:rsidRPr="00F468DD">
        <w:rPr>
          <w:sz w:val="32"/>
          <w:szCs w:val="32"/>
        </w:rPr>
        <w:t>Received a Federal Pell Grant d</w:t>
      </w:r>
      <w:r w:rsidR="008C7CEF" w:rsidRPr="00F468DD">
        <w:rPr>
          <w:sz w:val="32"/>
          <w:szCs w:val="32"/>
        </w:rPr>
        <w:t>uring the current award year;</w:t>
      </w:r>
    </w:p>
    <w:p w:rsidR="008C7CEF" w:rsidRPr="00F468DD" w:rsidRDefault="006C4430" w:rsidP="008C7CEF">
      <w:pPr>
        <w:pStyle w:val="ListParagraph"/>
        <w:numPr>
          <w:ilvl w:val="0"/>
          <w:numId w:val="7"/>
        </w:numPr>
        <w:rPr>
          <w:sz w:val="32"/>
          <w:szCs w:val="32"/>
        </w:rPr>
      </w:pPr>
      <w:r w:rsidRPr="00F468DD">
        <w:rPr>
          <w:sz w:val="32"/>
          <w:szCs w:val="32"/>
        </w:rPr>
        <w:t>Experienced a substantial loss of income due to job loss or furloug</w:t>
      </w:r>
      <w:r w:rsidR="008C7CEF" w:rsidRPr="00F468DD">
        <w:rPr>
          <w:sz w:val="32"/>
          <w:szCs w:val="32"/>
        </w:rPr>
        <w:t>h since February 29, 2020; or</w:t>
      </w:r>
    </w:p>
    <w:p w:rsidR="006C4430" w:rsidRPr="00F468DD" w:rsidRDefault="006C4430" w:rsidP="008C7CEF">
      <w:pPr>
        <w:pStyle w:val="ListParagraph"/>
        <w:numPr>
          <w:ilvl w:val="0"/>
          <w:numId w:val="7"/>
        </w:numPr>
        <w:rPr>
          <w:sz w:val="32"/>
          <w:szCs w:val="32"/>
        </w:rPr>
      </w:pPr>
      <w:r w:rsidRPr="00F468DD">
        <w:rPr>
          <w:sz w:val="32"/>
          <w:szCs w:val="32"/>
        </w:rPr>
        <w:t>Meets the eligibility criteria for a participating broadband provider’s existing low-income or COVID-19 program.</w:t>
      </w:r>
    </w:p>
    <w:p w:rsidR="008C7CEF" w:rsidRPr="00F468DD" w:rsidRDefault="008C7CEF" w:rsidP="008C7CEF">
      <w:pPr>
        <w:rPr>
          <w:sz w:val="32"/>
          <w:szCs w:val="32"/>
        </w:rPr>
      </w:pPr>
      <w:r w:rsidRPr="00F468DD">
        <w:rPr>
          <w:sz w:val="32"/>
          <w:szCs w:val="32"/>
        </w:rPr>
        <w:t xml:space="preserve">Check out </w:t>
      </w:r>
      <w:hyperlink r:id="rId18" w:history="1">
        <w:r w:rsidRPr="00F468DD">
          <w:rPr>
            <w:rStyle w:val="Hyperlink"/>
            <w:sz w:val="32"/>
            <w:szCs w:val="32"/>
          </w:rPr>
          <w:t>http://www.fcc.gov/broadbandbenefit</w:t>
        </w:r>
      </w:hyperlink>
      <w:r w:rsidRPr="00F468DD">
        <w:rPr>
          <w:sz w:val="32"/>
          <w:szCs w:val="32"/>
        </w:rPr>
        <w:t xml:space="preserve"> </w:t>
      </w:r>
      <w:r w:rsidRPr="00F468DD">
        <w:rPr>
          <w:sz w:val="32"/>
          <w:szCs w:val="32"/>
        </w:rPr>
        <w:t xml:space="preserve">for </w:t>
      </w:r>
      <w:r w:rsidRPr="00F468DD">
        <w:rPr>
          <w:sz w:val="32"/>
          <w:szCs w:val="32"/>
        </w:rPr>
        <w:t xml:space="preserve">a Consumer FAQ and other program resources. </w:t>
      </w:r>
    </w:p>
    <w:p w:rsidR="008C7CEF" w:rsidRPr="00F468DD" w:rsidRDefault="008C7CEF" w:rsidP="008C7CEF">
      <w:pPr>
        <w:rPr>
          <w:sz w:val="32"/>
          <w:szCs w:val="32"/>
        </w:rPr>
      </w:pPr>
      <w:r w:rsidRPr="00F468DD">
        <w:rPr>
          <w:sz w:val="32"/>
          <w:szCs w:val="32"/>
        </w:rPr>
        <w:t>3 Ways to Apply:</w:t>
      </w:r>
    </w:p>
    <w:p w:rsidR="008C7CEF" w:rsidRPr="00F468DD" w:rsidRDefault="008C7CEF" w:rsidP="008C7CEF">
      <w:pPr>
        <w:pStyle w:val="ListParagraph"/>
        <w:numPr>
          <w:ilvl w:val="0"/>
          <w:numId w:val="8"/>
        </w:numPr>
        <w:rPr>
          <w:sz w:val="32"/>
          <w:szCs w:val="32"/>
        </w:rPr>
      </w:pPr>
      <w:r w:rsidRPr="00F468DD">
        <w:rPr>
          <w:sz w:val="32"/>
          <w:szCs w:val="32"/>
        </w:rPr>
        <w:lastRenderedPageBreak/>
        <w:t xml:space="preserve">Contact your preferred participating broadband provider directly to learn about </w:t>
      </w:r>
      <w:r w:rsidRPr="00F468DD">
        <w:rPr>
          <w:sz w:val="32"/>
          <w:szCs w:val="32"/>
        </w:rPr>
        <w:t>their application process.</w:t>
      </w:r>
    </w:p>
    <w:p w:rsidR="008C7CEF" w:rsidRPr="00F468DD" w:rsidRDefault="008C7CEF" w:rsidP="008C7CEF">
      <w:pPr>
        <w:pStyle w:val="ListParagraph"/>
        <w:numPr>
          <w:ilvl w:val="0"/>
          <w:numId w:val="8"/>
        </w:numPr>
        <w:rPr>
          <w:sz w:val="32"/>
          <w:szCs w:val="32"/>
        </w:rPr>
      </w:pPr>
      <w:r w:rsidRPr="00F468DD">
        <w:rPr>
          <w:sz w:val="32"/>
          <w:szCs w:val="32"/>
        </w:rPr>
        <w:t>Go to GetEmergencyBroadband.org to apply online and to find parti</w:t>
      </w:r>
      <w:r w:rsidRPr="00F468DD">
        <w:rPr>
          <w:sz w:val="32"/>
          <w:szCs w:val="32"/>
        </w:rPr>
        <w:t>cipating providers near you.</w:t>
      </w:r>
    </w:p>
    <w:p w:rsidR="008C7CEF" w:rsidRPr="00F468DD" w:rsidRDefault="008C7CEF" w:rsidP="008C7CEF">
      <w:pPr>
        <w:pStyle w:val="ListParagraph"/>
        <w:numPr>
          <w:ilvl w:val="0"/>
          <w:numId w:val="8"/>
        </w:numPr>
        <w:rPr>
          <w:sz w:val="32"/>
          <w:szCs w:val="32"/>
        </w:rPr>
      </w:pPr>
      <w:r w:rsidRPr="00F468DD">
        <w:rPr>
          <w:sz w:val="32"/>
          <w:szCs w:val="32"/>
        </w:rPr>
        <w:t xml:space="preserve">Call 833-511-0311 for a mail-in application, and return it along with proof of eligibility to: </w:t>
      </w:r>
      <w:r w:rsidRPr="00F468DD">
        <w:rPr>
          <w:sz w:val="32"/>
          <w:szCs w:val="32"/>
        </w:rPr>
        <w:br/>
      </w:r>
      <w:r w:rsidRPr="00F468DD">
        <w:rPr>
          <w:sz w:val="32"/>
          <w:szCs w:val="32"/>
        </w:rPr>
        <w:t>Emergency Broadband Support Center</w:t>
      </w:r>
      <w:r w:rsidRPr="00F468DD">
        <w:rPr>
          <w:sz w:val="32"/>
          <w:szCs w:val="32"/>
        </w:rPr>
        <w:t xml:space="preserve"> P.O. Box 7081 London, KY 40742</w:t>
      </w:r>
    </w:p>
    <w:p w:rsidR="008C7CEF" w:rsidRPr="00F468DD" w:rsidRDefault="008C7CEF" w:rsidP="008C7CEF">
      <w:pPr>
        <w:rPr>
          <w:sz w:val="32"/>
          <w:szCs w:val="32"/>
        </w:rPr>
      </w:pPr>
      <w:r w:rsidRPr="00F468DD">
        <w:rPr>
          <w:sz w:val="32"/>
          <w:szCs w:val="32"/>
        </w:rPr>
        <w:t xml:space="preserve">You also can find more information about the program on the library’s website at </w:t>
      </w:r>
      <w:hyperlink r:id="rId19" w:history="1">
        <w:r w:rsidRPr="00F468DD">
          <w:rPr>
            <w:rStyle w:val="Hyperlink"/>
            <w:sz w:val="32"/>
            <w:szCs w:val="32"/>
          </w:rPr>
          <w:t>slnc.info/3wTjIRR</w:t>
        </w:r>
      </w:hyperlink>
      <w:r w:rsidRPr="00F468DD">
        <w:rPr>
          <w:sz w:val="32"/>
          <w:szCs w:val="32"/>
        </w:rPr>
        <w:t>.</w:t>
      </w:r>
    </w:p>
    <w:p w:rsidR="008C7CEF" w:rsidRPr="00F468DD" w:rsidRDefault="008C7CEF" w:rsidP="008C7CEF">
      <w:pPr>
        <w:rPr>
          <w:sz w:val="32"/>
          <w:szCs w:val="32"/>
        </w:rPr>
      </w:pPr>
    </w:p>
    <w:p w:rsidR="00F468DD" w:rsidRDefault="00F468DD" w:rsidP="00F468DD">
      <w:pPr>
        <w:rPr>
          <w:sz w:val="32"/>
          <w:szCs w:val="32"/>
        </w:rPr>
      </w:pPr>
      <w:r>
        <w:rPr>
          <w:sz w:val="32"/>
          <w:szCs w:val="32"/>
        </w:rPr>
        <w:t>--------------------------------------------------------------------------------------------------------------</w:t>
      </w:r>
    </w:p>
    <w:p w:rsidR="008C7CEF" w:rsidRPr="00F468DD" w:rsidRDefault="008C7CEF" w:rsidP="008C7CEF">
      <w:pPr>
        <w:rPr>
          <w:sz w:val="32"/>
          <w:szCs w:val="32"/>
        </w:rPr>
      </w:pPr>
      <w:r w:rsidRPr="00F468DD">
        <w:rPr>
          <w:sz w:val="32"/>
          <w:szCs w:val="32"/>
        </w:rPr>
        <w:t>THE SILENT PATIENT – A BOOK REVIEW</w:t>
      </w:r>
    </w:p>
    <w:p w:rsidR="008C7CEF" w:rsidRPr="00F468DD" w:rsidRDefault="008C7CEF" w:rsidP="008C7CEF">
      <w:pPr>
        <w:rPr>
          <w:sz w:val="32"/>
          <w:szCs w:val="32"/>
        </w:rPr>
      </w:pPr>
      <w:r w:rsidRPr="00F468DD">
        <w:rPr>
          <w:sz w:val="32"/>
          <w:szCs w:val="32"/>
        </w:rPr>
        <w:t>In The Silent Patient, Alicia Berenson is a well-known painter married to a famous photographer named Gabriel. They live in a fancy house in London and seem to have the perfect life. One night Alicia murders her husband and never speaks another word. He was found bound to a chair and shot in the face. She was soon convicted of his murder. She becomes a patient at the Grove, a secure psychiatric hospital.</w:t>
      </w:r>
    </w:p>
    <w:p w:rsidR="008C7CEF" w:rsidRPr="00F468DD" w:rsidRDefault="008C7CEF" w:rsidP="008C7CEF">
      <w:pPr>
        <w:rPr>
          <w:sz w:val="32"/>
          <w:szCs w:val="32"/>
        </w:rPr>
      </w:pPr>
      <w:r w:rsidRPr="00F468DD">
        <w:rPr>
          <w:sz w:val="32"/>
          <w:szCs w:val="32"/>
        </w:rPr>
        <w:t>Theo Faber is a criminal psychotherapist who hopes to treat Alicia and discover the mystery behind her motives for murdering her husband. As a psychotherapist, Theo’s job is to help his patients through verbal and nonverbal communication with the patient. Of course, with Alicia, there is no verbal communication. As they sit in silence, the main clue Theo has is a painting Alicia completed before the trial. She titled it Alcestis, named after a heroine in Greek mythology who sacrifices her life to save her husband. Alcestis, the heroine, comes back from the dead and never speaks again. Theo becomes obsessed by Alicia’s silence and crosses the line from psychotherapy to detection, going so far as to interview Alicia’s friends and family members against his superior’s directive. Theo is forced to examine his own motivations and his search for the</w:t>
      </w:r>
      <w:r w:rsidRPr="00F468DD">
        <w:rPr>
          <w:sz w:val="32"/>
          <w:szCs w:val="32"/>
        </w:rPr>
        <w:t xml:space="preserve"> truth threatens to engulf him.</w:t>
      </w:r>
    </w:p>
    <w:p w:rsidR="008C7CEF" w:rsidRPr="00F468DD" w:rsidRDefault="008C7CEF" w:rsidP="008C7CEF">
      <w:pPr>
        <w:rPr>
          <w:sz w:val="32"/>
          <w:szCs w:val="32"/>
        </w:rPr>
      </w:pPr>
      <w:r w:rsidRPr="00F468DD">
        <w:rPr>
          <w:sz w:val="32"/>
          <w:szCs w:val="32"/>
        </w:rPr>
        <w:t xml:space="preserve">The Silent Patient is a psychological thriller with fascinating plot twists - Agatha Christie crossed with Greek Tragedy. It is written from Theo’s point of view and </w:t>
      </w:r>
      <w:r w:rsidRPr="00F468DD">
        <w:rPr>
          <w:sz w:val="32"/>
          <w:szCs w:val="32"/>
        </w:rPr>
        <w:lastRenderedPageBreak/>
        <w:t xml:space="preserve">interspersed with entries from Alicia’s diary. The NLS version has two excellent narrators who bring the story to life. As a bonus, there is an interview with the author Alex </w:t>
      </w:r>
      <w:proofErr w:type="spellStart"/>
      <w:r w:rsidRPr="00F468DD">
        <w:rPr>
          <w:sz w:val="32"/>
          <w:szCs w:val="32"/>
        </w:rPr>
        <w:t>Michaelides</w:t>
      </w:r>
      <w:proofErr w:type="spellEnd"/>
      <w:r w:rsidRPr="00F468DD">
        <w:rPr>
          <w:sz w:val="32"/>
          <w:szCs w:val="32"/>
        </w:rPr>
        <w:t xml:space="preserve"> at the end. </w:t>
      </w:r>
      <w:proofErr w:type="spellStart"/>
      <w:r w:rsidRPr="00F468DD">
        <w:rPr>
          <w:sz w:val="32"/>
          <w:szCs w:val="32"/>
        </w:rPr>
        <w:t>Michaelides</w:t>
      </w:r>
      <w:proofErr w:type="spellEnd"/>
      <w:r w:rsidRPr="00F468DD">
        <w:rPr>
          <w:sz w:val="32"/>
          <w:szCs w:val="32"/>
        </w:rPr>
        <w:t xml:space="preserve"> is a screenwriter and The Silent Patient is his first novel.</w:t>
      </w:r>
    </w:p>
    <w:p w:rsidR="008C7CEF" w:rsidRPr="00F468DD" w:rsidRDefault="008C7CEF" w:rsidP="008C7CEF">
      <w:pPr>
        <w:rPr>
          <w:sz w:val="32"/>
          <w:szCs w:val="32"/>
        </w:rPr>
      </w:pPr>
      <w:r w:rsidRPr="00F468DD">
        <w:rPr>
          <w:sz w:val="32"/>
          <w:szCs w:val="32"/>
        </w:rPr>
        <w:t>DB093996 Downloadable | LT038100 | Reading time: 8 hours 46 minutes</w:t>
      </w:r>
    </w:p>
    <w:p w:rsidR="00F468DD" w:rsidRDefault="00F468DD" w:rsidP="008C7CEF">
      <w:pPr>
        <w:rPr>
          <w:sz w:val="32"/>
          <w:szCs w:val="32"/>
        </w:rPr>
      </w:pPr>
    </w:p>
    <w:p w:rsidR="00F468DD" w:rsidRDefault="00F468DD" w:rsidP="00F468DD">
      <w:pPr>
        <w:rPr>
          <w:sz w:val="32"/>
          <w:szCs w:val="32"/>
        </w:rPr>
      </w:pPr>
      <w:r>
        <w:rPr>
          <w:sz w:val="32"/>
          <w:szCs w:val="32"/>
        </w:rPr>
        <w:t>--------------------------------------------------------------------------------------------------------------</w:t>
      </w:r>
    </w:p>
    <w:p w:rsidR="008C7CEF" w:rsidRPr="00F468DD" w:rsidRDefault="008C7CEF" w:rsidP="008C7CEF">
      <w:pPr>
        <w:rPr>
          <w:sz w:val="32"/>
          <w:szCs w:val="32"/>
        </w:rPr>
      </w:pPr>
      <w:r w:rsidRPr="00F468DD">
        <w:rPr>
          <w:sz w:val="32"/>
          <w:szCs w:val="32"/>
        </w:rPr>
        <w:t>FROM HIS DESK TO YOURS</w:t>
      </w:r>
    </w:p>
    <w:p w:rsidR="008C7CEF" w:rsidRPr="00F468DD" w:rsidRDefault="008C7CEF" w:rsidP="008C7CEF">
      <w:pPr>
        <w:rPr>
          <w:sz w:val="32"/>
          <w:szCs w:val="32"/>
        </w:rPr>
      </w:pPr>
      <w:r w:rsidRPr="00F468DD">
        <w:rPr>
          <w:sz w:val="32"/>
          <w:szCs w:val="32"/>
        </w:rPr>
        <w:t>It’s Craig’s Desk, a new podcas</w:t>
      </w:r>
      <w:r w:rsidRPr="00F468DD">
        <w:rPr>
          <w:sz w:val="32"/>
          <w:szCs w:val="32"/>
        </w:rPr>
        <w:t>t from our Technology Librarian</w:t>
      </w:r>
    </w:p>
    <w:p w:rsidR="008C7CEF" w:rsidRPr="00F468DD" w:rsidRDefault="008C7CEF" w:rsidP="008C7CEF">
      <w:pPr>
        <w:rPr>
          <w:sz w:val="32"/>
          <w:szCs w:val="32"/>
        </w:rPr>
      </w:pPr>
      <w:r w:rsidRPr="00F468DD">
        <w:rPr>
          <w:sz w:val="32"/>
          <w:szCs w:val="32"/>
        </w:rPr>
        <w:t xml:space="preserve">(Note this is the Disclaimer read at the beginning of each program, thanks to the pandemic) – “The following show was recorded in a closet in Durham, North Carolina. Its content is intended for people who are blind or print impaired.” </w:t>
      </w:r>
    </w:p>
    <w:p w:rsidR="008C7CEF" w:rsidRPr="00F468DD" w:rsidRDefault="008C7CEF" w:rsidP="008C7CEF">
      <w:pPr>
        <w:rPr>
          <w:sz w:val="32"/>
          <w:szCs w:val="32"/>
        </w:rPr>
      </w:pPr>
      <w:r w:rsidRPr="00F468DD">
        <w:rPr>
          <w:sz w:val="32"/>
          <w:szCs w:val="32"/>
        </w:rPr>
        <w:t>That’s the way each episode of a new podcast from our technology librarian starts. The show, Craig’s Desk, is hosted by Craig Hayward, the library’s Systems and Digital Services Librarian aka the Tech Librarian. Craig has created this program to go beyond what you can find on our website and other places, to give you an audio answer to your questions now. In his nearly 14 years at the library, he’s seen the library’s offerings evolve in so many ways. From the record player to downloading books with an app on your smartphone. From one book on a cartridge to many books on a single cartridge, known as books on demand. Having staff pick books to send to self-service ordering and direct download using the library’s online catalog. The technology and the library are ever changing. This show is an attempt to make these changes easier to navigate and empower our patrons to do things themselves.</w:t>
      </w:r>
    </w:p>
    <w:p w:rsidR="008C7CEF" w:rsidRPr="00F468DD" w:rsidRDefault="008C7CEF" w:rsidP="008C7CEF">
      <w:pPr>
        <w:rPr>
          <w:sz w:val="32"/>
          <w:szCs w:val="32"/>
        </w:rPr>
      </w:pPr>
      <w:r w:rsidRPr="00F468DD">
        <w:rPr>
          <w:sz w:val="32"/>
          <w:szCs w:val="32"/>
        </w:rPr>
        <w:t xml:space="preserve">This show’s first purpose, offered as the first part of each show, is to answer library technology questions from patrons sent to the email - nclbph.tech.librarian@gmail.com. In the first episodes of the show, he has been using questions already provided from the library website’s Helpful Information section. Beyond this it is to offer some insight about various library digital and online resources, help patrons use the technology better, learn something new and just find more to read. Whether it’s the online catalog, the website, how to </w:t>
      </w:r>
      <w:r w:rsidRPr="00F468DD">
        <w:rPr>
          <w:sz w:val="32"/>
          <w:szCs w:val="32"/>
        </w:rPr>
        <w:lastRenderedPageBreak/>
        <w:t>use social media or downloading books from BARD, he’ll try to answer your questions and let you see where our library is g</w:t>
      </w:r>
      <w:r w:rsidRPr="00F468DD">
        <w:rPr>
          <w:sz w:val="32"/>
          <w:szCs w:val="32"/>
        </w:rPr>
        <w:t>oing on its technology journey.</w:t>
      </w:r>
    </w:p>
    <w:p w:rsidR="008C7CEF" w:rsidRPr="00F468DD" w:rsidRDefault="008C7CEF" w:rsidP="008C7CEF">
      <w:pPr>
        <w:rPr>
          <w:sz w:val="32"/>
          <w:szCs w:val="32"/>
        </w:rPr>
      </w:pPr>
      <w:r w:rsidRPr="00F468DD">
        <w:rPr>
          <w:sz w:val="32"/>
          <w:szCs w:val="32"/>
        </w:rPr>
        <w:t xml:space="preserve">For example, in the latest episode, Craig highlights the FCC’s Emergency Broadband Benefit or EBB for families and households struggling to afford Internet service during the COVID-19 pandemic. EBB provides a discount of up to $50 per month toward broadband service for eligible households and up to $75 per month for households on qualifying Tribal lands. Eligible households can also receive a one-time discount of up to $100 to purchase a laptop, desktop computer, or tablet from participating providers, if available. On the library’s website is a section in the Accessible Resources for Living section under Broadband and Internet that contains some useful links, including eligibility requirements and </w:t>
      </w:r>
      <w:r w:rsidRPr="00F468DD">
        <w:rPr>
          <w:sz w:val="32"/>
          <w:szCs w:val="32"/>
        </w:rPr>
        <w:t>an application for the program.</w:t>
      </w:r>
    </w:p>
    <w:p w:rsidR="008C7CEF" w:rsidRPr="00F468DD" w:rsidRDefault="008C7CEF" w:rsidP="008C7CEF">
      <w:pPr>
        <w:rPr>
          <w:sz w:val="32"/>
          <w:szCs w:val="32"/>
        </w:rPr>
      </w:pPr>
      <w:r w:rsidRPr="00F468DD">
        <w:rPr>
          <w:sz w:val="32"/>
          <w:szCs w:val="32"/>
        </w:rPr>
        <w:t>Besides this, he starts off answering a patron question about how to see your reading history on the library’s online catalog. After this some more insight about h</w:t>
      </w:r>
      <w:r w:rsidRPr="00F468DD">
        <w:rPr>
          <w:sz w:val="32"/>
          <w:szCs w:val="32"/>
        </w:rPr>
        <w:t>appenings at NLS and much more.</w:t>
      </w:r>
    </w:p>
    <w:p w:rsidR="008C7CEF" w:rsidRPr="00F468DD" w:rsidRDefault="008C7CEF" w:rsidP="008C7CEF">
      <w:pPr>
        <w:rPr>
          <w:sz w:val="32"/>
          <w:szCs w:val="32"/>
        </w:rPr>
      </w:pPr>
      <w:r w:rsidRPr="00F468DD">
        <w:rPr>
          <w:sz w:val="32"/>
          <w:szCs w:val="32"/>
        </w:rPr>
        <w:t xml:space="preserve">If you are a regular podcasts listener, check out Craig’s Desk from your podcasting app of choice on Apple Podcasts, and Spotify. If you don’t regularly listen to podcasts you can sample the show’s available episodes from </w:t>
      </w:r>
      <w:hyperlink r:id="rId20" w:history="1">
        <w:r w:rsidRPr="00F468DD">
          <w:rPr>
            <w:rStyle w:val="Hyperlink"/>
            <w:sz w:val="32"/>
            <w:szCs w:val="32"/>
          </w:rPr>
          <w:t>https://craigdesk.podbean.com</w:t>
        </w:r>
      </w:hyperlink>
      <w:r w:rsidRPr="00F468DD">
        <w:rPr>
          <w:sz w:val="32"/>
          <w:szCs w:val="32"/>
        </w:rPr>
        <w:t>.</w:t>
      </w:r>
    </w:p>
    <w:p w:rsidR="008C7CEF" w:rsidRPr="00F468DD" w:rsidRDefault="008C7CEF" w:rsidP="008C7CEF">
      <w:pPr>
        <w:rPr>
          <w:sz w:val="32"/>
          <w:szCs w:val="32"/>
        </w:rPr>
      </w:pPr>
    </w:p>
    <w:p w:rsidR="00F468DD" w:rsidRDefault="00F468DD" w:rsidP="00F468DD">
      <w:pPr>
        <w:rPr>
          <w:sz w:val="32"/>
          <w:szCs w:val="32"/>
        </w:rPr>
      </w:pPr>
      <w:r>
        <w:rPr>
          <w:sz w:val="32"/>
          <w:szCs w:val="32"/>
        </w:rPr>
        <w:t>--------------------------------------------------------------------------------------------------------------</w:t>
      </w:r>
    </w:p>
    <w:p w:rsidR="008C7CEF" w:rsidRPr="00F468DD" w:rsidRDefault="008C7CEF" w:rsidP="008C7CEF">
      <w:pPr>
        <w:rPr>
          <w:sz w:val="32"/>
          <w:szCs w:val="32"/>
        </w:rPr>
      </w:pPr>
      <w:r w:rsidRPr="00F468DD">
        <w:rPr>
          <w:sz w:val="32"/>
          <w:szCs w:val="32"/>
        </w:rPr>
        <w:t>ACCESSIBILITY &amp; INDEPENDENCE: INTERVIEW WITH A DEPARTMENT OF SERVICES FOR THE BLIND SOCIAL WORKER, BY SARAH BRACKETT</w:t>
      </w:r>
    </w:p>
    <w:p w:rsidR="008C7CEF" w:rsidRPr="00F468DD" w:rsidRDefault="008C7CEF" w:rsidP="008C7CEF">
      <w:pPr>
        <w:rPr>
          <w:sz w:val="32"/>
          <w:szCs w:val="32"/>
        </w:rPr>
      </w:pPr>
      <w:r w:rsidRPr="00F468DD">
        <w:rPr>
          <w:sz w:val="32"/>
          <w:szCs w:val="32"/>
        </w:rPr>
        <w:t>As a Reader Advisor I am often asked questions that I do not have the resources to answer. I often refer these patrons to their local Social Worker for the Blind. I recently spoke with April, who holds this position in Buncombe County. I asked her some of the common questions she get from clients, as well as some questions I had of my own, about what social workers for the blind do, a</w:t>
      </w:r>
      <w:r w:rsidRPr="00F468DD">
        <w:rPr>
          <w:sz w:val="32"/>
          <w:szCs w:val="32"/>
        </w:rPr>
        <w:t>nd how they help their clients.</w:t>
      </w:r>
    </w:p>
    <w:p w:rsidR="008C7CEF" w:rsidRPr="00F468DD" w:rsidRDefault="008C7CEF" w:rsidP="008C7CEF">
      <w:pPr>
        <w:rPr>
          <w:sz w:val="32"/>
          <w:szCs w:val="32"/>
        </w:rPr>
      </w:pPr>
      <w:r w:rsidRPr="00F468DD">
        <w:rPr>
          <w:sz w:val="32"/>
          <w:szCs w:val="32"/>
        </w:rPr>
        <w:t xml:space="preserve">My first series of questions addressed the common struggles that clients have. These struggles are physical, practical, and emotional. April indicated that the </w:t>
      </w:r>
      <w:r w:rsidRPr="00F468DD">
        <w:rPr>
          <w:sz w:val="32"/>
          <w:szCs w:val="32"/>
        </w:rPr>
        <w:lastRenderedPageBreak/>
        <w:t xml:space="preserve">most common physical challenge was a concern about exercise. There were several practical concerns. The top among them being getting places (inability to drive); reading mail (other important documents); and cooking. The emotional impact of visual impairment was also varied. Feelings of depression can be observed, and also feelings of isolation due to feeling that they had to give up many activities they previously enjoyed. </w:t>
      </w:r>
    </w:p>
    <w:p w:rsidR="008C7CEF" w:rsidRPr="00F468DD" w:rsidRDefault="008C7CEF" w:rsidP="008C7CEF">
      <w:pPr>
        <w:rPr>
          <w:sz w:val="32"/>
          <w:szCs w:val="32"/>
        </w:rPr>
      </w:pPr>
      <w:r w:rsidRPr="00F468DD">
        <w:rPr>
          <w:sz w:val="32"/>
          <w:szCs w:val="32"/>
        </w:rPr>
        <w:t>As a follow up question, I asked April how she could help her clients address these concerns. She told me that one of the most valuable resources for physical struggles that she could help people discover is an orientation mobility instructor. These instructors help her clients as a sighted guide, they also help teach how to use the bus and anything else to do with traveling. She recommended using Uber or Lyft, the bus system. She also indicated that counties</w:t>
      </w:r>
      <w:r w:rsidR="00310ED4" w:rsidRPr="00F468DD">
        <w:rPr>
          <w:sz w:val="32"/>
          <w:szCs w:val="32"/>
        </w:rPr>
        <w:t xml:space="preserve"> </w:t>
      </w:r>
      <w:r w:rsidR="00310ED4" w:rsidRPr="00F468DD">
        <w:rPr>
          <w:sz w:val="32"/>
          <w:szCs w:val="32"/>
        </w:rPr>
        <w:t>sometimes have alternate bus systems available (for instance in Buncombe County there is Mountain Mobility). She also suggested that clients who felt uncomfortable asking friends or family to drive them somewhere treat them to lunch or offer to pay for gas.</w:t>
      </w:r>
    </w:p>
    <w:p w:rsidR="00310ED4" w:rsidRPr="00F468DD" w:rsidRDefault="00310ED4" w:rsidP="008C7CEF">
      <w:pPr>
        <w:rPr>
          <w:sz w:val="32"/>
          <w:szCs w:val="32"/>
        </w:rPr>
      </w:pPr>
      <w:r w:rsidRPr="00F468DD">
        <w:rPr>
          <w:sz w:val="32"/>
          <w:szCs w:val="32"/>
        </w:rPr>
        <w:t>April also recommends using magnifiers (which social workers for the blind can help you obtain). She offered several strategies that can help make cooking safe. For instance, placing thumb tacks on the dial of the oven at commonly used temperatures. In this way her clients can feel where 350 degrees is without having to ask a sighted person for help. Social workers for the blind visit client homes to help them set up such systems. She emphasized that coping with visual impairment can be difficult, especially at first, but that the more independence a person gains the better he or she will feel, and that part of her job was to help individuals reach their i</w:t>
      </w:r>
      <w:r w:rsidRPr="00F468DD">
        <w:rPr>
          <w:sz w:val="32"/>
          <w:szCs w:val="32"/>
        </w:rPr>
        <w:t>ndependence goals.</w:t>
      </w:r>
    </w:p>
    <w:p w:rsidR="00310ED4" w:rsidRPr="00F468DD" w:rsidRDefault="00310ED4" w:rsidP="008C7CEF">
      <w:pPr>
        <w:rPr>
          <w:sz w:val="32"/>
          <w:szCs w:val="32"/>
        </w:rPr>
      </w:pPr>
      <w:r w:rsidRPr="00F468DD">
        <w:rPr>
          <w:sz w:val="32"/>
          <w:szCs w:val="32"/>
        </w:rPr>
        <w:t xml:space="preserve">My third question was about strategies to reduce practical struggles and promote independence. She responded that if a person feels there is something they cannot do: think of ways to do that activity that do not require sight. Have family, friends or a social worker help brainstorm. She has yet to encounter an issue that cannot be overcome with ingenuity. She suggests thinking about the lighting, using tactile cues to feel a button or switch, making things larger, adding contrast (for example pouring black coffee into a light flavored mug), etc. April also stressed the importance of organization. Having a designated space for items in the home and </w:t>
      </w:r>
      <w:r w:rsidRPr="00F468DD">
        <w:rPr>
          <w:sz w:val="32"/>
          <w:szCs w:val="32"/>
        </w:rPr>
        <w:t>in the refrigerator is crucial.</w:t>
      </w:r>
    </w:p>
    <w:p w:rsidR="00310ED4" w:rsidRPr="00F468DD" w:rsidRDefault="00310ED4" w:rsidP="008C7CEF">
      <w:pPr>
        <w:rPr>
          <w:sz w:val="32"/>
          <w:szCs w:val="32"/>
        </w:rPr>
      </w:pPr>
      <w:r w:rsidRPr="00F468DD">
        <w:rPr>
          <w:sz w:val="32"/>
          <w:szCs w:val="32"/>
        </w:rPr>
        <w:lastRenderedPageBreak/>
        <w:t>Next we talked about the various services that clients go to a social worker for the blind to receive. She spoke of the social workers for the blind as a contact point for the client. They are able to refer the client to any number of resources. Including independent living</w:t>
      </w:r>
      <w:r w:rsidRPr="00F468DD">
        <w:rPr>
          <w:sz w:val="32"/>
          <w:szCs w:val="32"/>
        </w:rPr>
        <w:t xml:space="preserve"> </w:t>
      </w:r>
      <w:r w:rsidRPr="00F468DD">
        <w:rPr>
          <w:sz w:val="32"/>
          <w:szCs w:val="32"/>
        </w:rPr>
        <w:t>counselors who help the client reach personal goals with cooking for instance, nursing eye care consultants to determine the visual aids that will most help the client, vocational rehab staff if the client is looking for help with his or her career, and assistive tech teacher who can help the client learn about and obtain technologies to assist him or her. They can help them apply for the medical eye care program for eye surgery or medication</w:t>
      </w:r>
      <w:r w:rsidRPr="00F468DD">
        <w:rPr>
          <w:sz w:val="32"/>
          <w:szCs w:val="32"/>
        </w:rPr>
        <w:t xml:space="preserve"> but they don’t have insurance.</w:t>
      </w:r>
    </w:p>
    <w:p w:rsidR="00310ED4" w:rsidRPr="00F468DD" w:rsidRDefault="00310ED4" w:rsidP="008C7CEF">
      <w:pPr>
        <w:rPr>
          <w:sz w:val="32"/>
          <w:szCs w:val="32"/>
        </w:rPr>
      </w:pPr>
      <w:r w:rsidRPr="00F468DD">
        <w:rPr>
          <w:sz w:val="32"/>
          <w:szCs w:val="32"/>
        </w:rPr>
        <w:t xml:space="preserve">The list of resources goes on and on. I asked April who she referred clients to the most often. She responded with the Library (a little tongue in cheek perhaps), Mountain Mobility (an alternate bus system in Buncombe county), Disability </w:t>
      </w:r>
      <w:bookmarkStart w:id="0" w:name="_GoBack"/>
      <w:bookmarkEnd w:id="0"/>
      <w:r w:rsidRPr="00F468DD">
        <w:rPr>
          <w:sz w:val="32"/>
          <w:szCs w:val="32"/>
        </w:rPr>
        <w:t xml:space="preserve">Partners (they provide individuals with refurbished desktops or laptops at extremely low prices ~65), Services for the Deaf and Hard of Hearing (for those clients who require hearing aids, Braille Bibles International, Low Vision Support Group (for emotional support), Counsel on Aging (this group knows resources available for seniors), Hadley School (who offers low cost and free courses in technology, independent living, and recreation), and the Lion’s Club (whose mission is to help those with vision loss who need glasses or an exam. They also provide recreational activities such as Camp Dogwood </w:t>
      </w:r>
      <w:r w:rsidRPr="00F468DD">
        <w:rPr>
          <w:sz w:val="32"/>
          <w:szCs w:val="32"/>
        </w:rPr>
        <w:t>and a Fishing Tournament).</w:t>
      </w:r>
    </w:p>
    <w:p w:rsidR="00310ED4" w:rsidRPr="00F468DD" w:rsidRDefault="00310ED4" w:rsidP="008C7CEF">
      <w:pPr>
        <w:rPr>
          <w:sz w:val="32"/>
          <w:szCs w:val="32"/>
        </w:rPr>
      </w:pPr>
      <w:r w:rsidRPr="00F468DD">
        <w:rPr>
          <w:sz w:val="32"/>
          <w:szCs w:val="32"/>
        </w:rPr>
        <w:t>My final question for April was what other advice do you give your clients. I will leave you with a quote from April: “Life is still good, just different. Be willing and ready. Some are in denial. Be ready for help. Once you start receiving help and become aware of different strategies and technologies you will flourish and no longer need to call me.”</w:t>
      </w:r>
    </w:p>
    <w:p w:rsidR="00310ED4" w:rsidRPr="00F468DD" w:rsidRDefault="00310ED4" w:rsidP="008C7CEF">
      <w:pPr>
        <w:rPr>
          <w:sz w:val="32"/>
          <w:szCs w:val="32"/>
        </w:rPr>
      </w:pPr>
    </w:p>
    <w:p w:rsidR="00F468DD" w:rsidRDefault="00F468DD" w:rsidP="00F468DD">
      <w:pPr>
        <w:rPr>
          <w:sz w:val="32"/>
          <w:szCs w:val="32"/>
        </w:rPr>
      </w:pPr>
      <w:r>
        <w:rPr>
          <w:sz w:val="32"/>
          <w:szCs w:val="32"/>
        </w:rPr>
        <w:t>--------------------------------------------------------------------------------------------------------------</w:t>
      </w:r>
    </w:p>
    <w:p w:rsidR="00310ED4" w:rsidRPr="00F468DD" w:rsidRDefault="00310ED4" w:rsidP="008C7CEF">
      <w:pPr>
        <w:rPr>
          <w:sz w:val="32"/>
          <w:szCs w:val="32"/>
        </w:rPr>
      </w:pPr>
      <w:r w:rsidRPr="00F468DD">
        <w:rPr>
          <w:sz w:val="32"/>
          <w:szCs w:val="32"/>
        </w:rPr>
        <w:t>DOWNLOAD SOMETHING NOBLE</w:t>
      </w:r>
    </w:p>
    <w:p w:rsidR="00310ED4" w:rsidRPr="00F468DD" w:rsidRDefault="00310ED4" w:rsidP="008C7CEF">
      <w:pPr>
        <w:rPr>
          <w:sz w:val="32"/>
          <w:szCs w:val="32"/>
        </w:rPr>
      </w:pPr>
      <w:r w:rsidRPr="00F468DD">
        <w:rPr>
          <w:sz w:val="32"/>
          <w:szCs w:val="32"/>
        </w:rPr>
        <w:t xml:space="preserve">One of the many services we offer our patrons is access to our version of BARD we call NOBLE (North Carolina BARD Local). NOBLE features digital braille books and </w:t>
      </w:r>
      <w:r w:rsidRPr="00F468DD">
        <w:rPr>
          <w:sz w:val="32"/>
          <w:szCs w:val="32"/>
        </w:rPr>
        <w:lastRenderedPageBreak/>
        <w:t xml:space="preserve">digital talking books and magazines which are published in North Carolina and produced by our library. While there is no patron application necessary to use NOBLE, all media downloaded from NOBLE can only be played on a digital book player approved by the National Library Service for the Blind and Print Disabled. You may visit NOBLE to see if there is anything you would like to download by going to </w:t>
      </w:r>
      <w:hyperlink r:id="rId21" w:history="1">
        <w:r w:rsidRPr="00F468DD">
          <w:rPr>
            <w:rStyle w:val="Hyperlink"/>
            <w:sz w:val="32"/>
            <w:szCs w:val="32"/>
          </w:rPr>
          <w:t>bit.ly/LBPH-NOBLE</w:t>
        </w:r>
      </w:hyperlink>
      <w:r w:rsidRPr="00F468DD">
        <w:rPr>
          <w:sz w:val="32"/>
          <w:szCs w:val="32"/>
        </w:rPr>
        <w:t>.</w:t>
      </w:r>
    </w:p>
    <w:p w:rsidR="00F468DD" w:rsidRDefault="00F468DD" w:rsidP="008C7CEF">
      <w:pPr>
        <w:rPr>
          <w:sz w:val="32"/>
          <w:szCs w:val="32"/>
        </w:rPr>
      </w:pPr>
    </w:p>
    <w:p w:rsidR="00F468DD" w:rsidRDefault="00F468DD" w:rsidP="00F468DD">
      <w:pPr>
        <w:rPr>
          <w:sz w:val="32"/>
          <w:szCs w:val="32"/>
        </w:rPr>
      </w:pPr>
      <w:r>
        <w:rPr>
          <w:sz w:val="32"/>
          <w:szCs w:val="32"/>
        </w:rPr>
        <w:t>--------------------------------------------------------------------------------------------------------------</w:t>
      </w:r>
    </w:p>
    <w:p w:rsidR="00310ED4" w:rsidRPr="00F468DD" w:rsidRDefault="00310ED4" w:rsidP="008C7CEF">
      <w:pPr>
        <w:rPr>
          <w:sz w:val="32"/>
          <w:szCs w:val="32"/>
        </w:rPr>
      </w:pPr>
      <w:r w:rsidRPr="00F468DD">
        <w:rPr>
          <w:sz w:val="32"/>
          <w:szCs w:val="32"/>
        </w:rPr>
        <w:t>CHOICE MAGAZINE LISTENING</w:t>
      </w:r>
    </w:p>
    <w:p w:rsidR="00310ED4" w:rsidRPr="00F468DD" w:rsidRDefault="00310ED4" w:rsidP="008C7CEF">
      <w:pPr>
        <w:rPr>
          <w:sz w:val="32"/>
          <w:szCs w:val="32"/>
        </w:rPr>
      </w:pPr>
      <w:r w:rsidRPr="00F468DD">
        <w:rPr>
          <w:sz w:val="32"/>
          <w:szCs w:val="32"/>
        </w:rPr>
        <w:t xml:space="preserve">Choice Magazine Listening (CML) is a free audio magazine for adults with impaired vision or other disability. Four times a year, listeners can download or receive by mail 12 hours of great stories and articles chosen from 100 of the finest magazines, absolutely free of charge. All CML’s selections are wonderfully read by some of America’s top audiobook narrators. CML subscribers include those with conditions such as low vision, macular degeneration, blindness, MS, diabetes, cerebral palsy, ALS, dyslexia, and Parkinson’s. If someone you know would enjoy this free service, please call 1-888- 724-6423 or visit </w:t>
      </w:r>
      <w:hyperlink r:id="rId22" w:history="1">
        <w:r w:rsidRPr="00F468DD">
          <w:rPr>
            <w:rStyle w:val="Hyperlink"/>
            <w:sz w:val="32"/>
            <w:szCs w:val="32"/>
          </w:rPr>
          <w:t>www.choicemagazinelistening.org</w:t>
        </w:r>
      </w:hyperlink>
      <w:r w:rsidRPr="00F468DD">
        <w:rPr>
          <w:sz w:val="32"/>
          <w:szCs w:val="32"/>
        </w:rPr>
        <w:t>.</w:t>
      </w:r>
    </w:p>
    <w:p w:rsidR="00310ED4" w:rsidRPr="00F468DD" w:rsidRDefault="00310ED4" w:rsidP="008C7CEF">
      <w:pPr>
        <w:rPr>
          <w:sz w:val="32"/>
          <w:szCs w:val="32"/>
        </w:rPr>
      </w:pPr>
    </w:p>
    <w:p w:rsidR="00F468DD" w:rsidRDefault="00F468DD" w:rsidP="00F468DD">
      <w:pPr>
        <w:rPr>
          <w:sz w:val="32"/>
          <w:szCs w:val="32"/>
        </w:rPr>
      </w:pPr>
      <w:r>
        <w:rPr>
          <w:sz w:val="32"/>
          <w:szCs w:val="32"/>
        </w:rPr>
        <w:t>--------------------------------------------------------------------------------------------------------------</w:t>
      </w:r>
    </w:p>
    <w:p w:rsidR="00310ED4" w:rsidRPr="00F468DD" w:rsidRDefault="00310ED4" w:rsidP="008C7CEF">
      <w:pPr>
        <w:rPr>
          <w:sz w:val="32"/>
          <w:szCs w:val="32"/>
        </w:rPr>
      </w:pPr>
      <w:r w:rsidRPr="00F468DD">
        <w:rPr>
          <w:sz w:val="32"/>
          <w:szCs w:val="32"/>
        </w:rPr>
        <w:t>LIBRARY CLOSING DATES 2021</w:t>
      </w:r>
    </w:p>
    <w:p w:rsidR="00310ED4" w:rsidRPr="00F468DD" w:rsidRDefault="00310ED4" w:rsidP="008C7CEF">
      <w:pPr>
        <w:rPr>
          <w:sz w:val="32"/>
          <w:szCs w:val="32"/>
        </w:rPr>
      </w:pPr>
      <w:r w:rsidRPr="00F468DD">
        <w:rPr>
          <w:sz w:val="32"/>
          <w:szCs w:val="32"/>
        </w:rPr>
        <w:t>Independence Day</w:t>
      </w:r>
      <w:r w:rsidRPr="00F468DD">
        <w:rPr>
          <w:sz w:val="32"/>
          <w:szCs w:val="32"/>
        </w:rPr>
        <w:t>: Monday, July 5</w:t>
      </w:r>
    </w:p>
    <w:p w:rsidR="00310ED4" w:rsidRPr="00F468DD" w:rsidRDefault="00310ED4" w:rsidP="008C7CEF">
      <w:pPr>
        <w:rPr>
          <w:sz w:val="32"/>
          <w:szCs w:val="32"/>
        </w:rPr>
      </w:pPr>
      <w:r w:rsidRPr="00F468DD">
        <w:rPr>
          <w:sz w:val="32"/>
          <w:szCs w:val="32"/>
        </w:rPr>
        <w:t>Labor Day</w:t>
      </w:r>
      <w:r w:rsidRPr="00F468DD">
        <w:rPr>
          <w:sz w:val="32"/>
          <w:szCs w:val="32"/>
        </w:rPr>
        <w:t xml:space="preserve">: </w:t>
      </w:r>
      <w:r w:rsidRPr="00F468DD">
        <w:rPr>
          <w:sz w:val="32"/>
          <w:szCs w:val="32"/>
        </w:rPr>
        <w:t>Mo</w:t>
      </w:r>
      <w:r w:rsidRPr="00F468DD">
        <w:rPr>
          <w:sz w:val="32"/>
          <w:szCs w:val="32"/>
        </w:rPr>
        <w:t>nday, September 6</w:t>
      </w:r>
    </w:p>
    <w:p w:rsidR="00310ED4" w:rsidRPr="00F468DD" w:rsidRDefault="00310ED4" w:rsidP="008C7CEF">
      <w:pPr>
        <w:rPr>
          <w:sz w:val="32"/>
          <w:szCs w:val="32"/>
        </w:rPr>
      </w:pPr>
      <w:r w:rsidRPr="00F468DD">
        <w:rPr>
          <w:sz w:val="32"/>
          <w:szCs w:val="32"/>
        </w:rPr>
        <w:t>Veterans Day</w:t>
      </w:r>
      <w:r w:rsidRPr="00F468DD">
        <w:rPr>
          <w:sz w:val="32"/>
          <w:szCs w:val="32"/>
        </w:rPr>
        <w:t>: Thursday, November 11</w:t>
      </w:r>
    </w:p>
    <w:p w:rsidR="00310ED4" w:rsidRPr="00F468DD" w:rsidRDefault="00310ED4" w:rsidP="008C7CEF">
      <w:pPr>
        <w:rPr>
          <w:sz w:val="32"/>
          <w:szCs w:val="32"/>
        </w:rPr>
      </w:pPr>
      <w:r w:rsidRPr="00F468DD">
        <w:rPr>
          <w:sz w:val="32"/>
          <w:szCs w:val="32"/>
        </w:rPr>
        <w:t xml:space="preserve">Thanksgiving: </w:t>
      </w:r>
      <w:r w:rsidRPr="00F468DD">
        <w:rPr>
          <w:sz w:val="32"/>
          <w:szCs w:val="32"/>
        </w:rPr>
        <w:t>Thursday-Friday, November 25-26</w:t>
      </w:r>
    </w:p>
    <w:p w:rsidR="00310ED4" w:rsidRPr="00F468DD" w:rsidRDefault="00310ED4" w:rsidP="008C7CEF">
      <w:pPr>
        <w:rPr>
          <w:sz w:val="32"/>
          <w:szCs w:val="32"/>
        </w:rPr>
      </w:pPr>
    </w:p>
    <w:p w:rsidR="00F468DD" w:rsidRDefault="00F468DD" w:rsidP="00F468DD">
      <w:pPr>
        <w:rPr>
          <w:sz w:val="32"/>
          <w:szCs w:val="32"/>
        </w:rPr>
      </w:pPr>
      <w:r>
        <w:rPr>
          <w:sz w:val="32"/>
          <w:szCs w:val="32"/>
        </w:rPr>
        <w:t>--------------------------------------------------------------------------------------------------------------</w:t>
      </w:r>
    </w:p>
    <w:p w:rsidR="00310ED4" w:rsidRPr="00F468DD" w:rsidRDefault="00310ED4" w:rsidP="008C7CEF">
      <w:pPr>
        <w:rPr>
          <w:sz w:val="32"/>
          <w:szCs w:val="32"/>
        </w:rPr>
      </w:pPr>
      <w:r w:rsidRPr="00F468DD">
        <w:rPr>
          <w:sz w:val="32"/>
          <w:szCs w:val="32"/>
        </w:rPr>
        <w:t>DESCRIPTIVE VIDEO CATALOG</w:t>
      </w:r>
    </w:p>
    <w:p w:rsidR="00310ED4" w:rsidRPr="00F468DD" w:rsidRDefault="00310ED4" w:rsidP="008C7CEF">
      <w:pPr>
        <w:rPr>
          <w:sz w:val="32"/>
          <w:szCs w:val="32"/>
        </w:rPr>
      </w:pPr>
      <w:r w:rsidRPr="00F468DD">
        <w:rPr>
          <w:sz w:val="32"/>
          <w:szCs w:val="32"/>
        </w:rPr>
        <w:lastRenderedPageBreak/>
        <w:t xml:space="preserve">The library has produced an all audio version of the Descriptive Video Catalog. The catalog is a collection of all of the DVD’s available today from the library. It is available from NOBLE as a downloadable digital talking book so you can listen to it on your Digital Talking Book Player and from our Descriptive Video page on the website as a now playable MP3. Listen Now – </w:t>
      </w:r>
      <w:hyperlink r:id="rId23" w:history="1">
        <w:r w:rsidRPr="00F468DD">
          <w:rPr>
            <w:rStyle w:val="Hyperlink"/>
            <w:sz w:val="32"/>
            <w:szCs w:val="32"/>
          </w:rPr>
          <w:t>slnc.info/NCLBPH-DV</w:t>
        </w:r>
      </w:hyperlink>
    </w:p>
    <w:p w:rsidR="00310ED4" w:rsidRPr="00F468DD" w:rsidRDefault="00310ED4" w:rsidP="008C7CEF">
      <w:pPr>
        <w:rPr>
          <w:sz w:val="32"/>
          <w:szCs w:val="32"/>
        </w:rPr>
      </w:pPr>
    </w:p>
    <w:p w:rsidR="00F468DD" w:rsidRDefault="00F468DD" w:rsidP="00F468DD">
      <w:pPr>
        <w:rPr>
          <w:sz w:val="32"/>
          <w:szCs w:val="32"/>
        </w:rPr>
      </w:pPr>
      <w:r>
        <w:rPr>
          <w:sz w:val="32"/>
          <w:szCs w:val="32"/>
        </w:rPr>
        <w:t>--------------------------------------------------------------------------------------------------------------</w:t>
      </w:r>
    </w:p>
    <w:p w:rsidR="00310ED4" w:rsidRPr="00F468DD" w:rsidRDefault="00310ED4" w:rsidP="008C7CEF">
      <w:pPr>
        <w:rPr>
          <w:sz w:val="32"/>
          <w:szCs w:val="32"/>
        </w:rPr>
      </w:pPr>
      <w:r w:rsidRPr="00F468DD">
        <w:rPr>
          <w:sz w:val="32"/>
          <w:szCs w:val="32"/>
        </w:rPr>
        <w:t>SUBSCRIBE TO DIGITAL TAR HEEL TALK</w:t>
      </w:r>
    </w:p>
    <w:p w:rsidR="00310ED4" w:rsidRPr="00F468DD" w:rsidRDefault="00310ED4" w:rsidP="008C7CEF">
      <w:pPr>
        <w:rPr>
          <w:sz w:val="32"/>
          <w:szCs w:val="32"/>
        </w:rPr>
      </w:pPr>
      <w:r w:rsidRPr="00F468DD">
        <w:rPr>
          <w:sz w:val="32"/>
          <w:szCs w:val="32"/>
        </w:rPr>
        <w:t xml:space="preserve">The Tar Heel Talk has a digital exclusive edition. They are released in the summer and winter between the paper editions of Tar Heel Talk. If you would like to receive the digital newsletter, please sign up to be put on our newsletter list by visiting </w:t>
      </w:r>
      <w:hyperlink r:id="rId24" w:history="1">
        <w:r w:rsidRPr="00F468DD">
          <w:rPr>
            <w:rStyle w:val="Hyperlink"/>
            <w:sz w:val="32"/>
            <w:szCs w:val="32"/>
          </w:rPr>
          <w:t>slnc.info/</w:t>
        </w:r>
        <w:proofErr w:type="spellStart"/>
        <w:r w:rsidRPr="00F468DD">
          <w:rPr>
            <w:rStyle w:val="Hyperlink"/>
            <w:sz w:val="32"/>
            <w:szCs w:val="32"/>
          </w:rPr>
          <w:t>NCLBPHNews</w:t>
        </w:r>
        <w:proofErr w:type="spellEnd"/>
      </w:hyperlink>
      <w:r w:rsidRPr="00F468DD">
        <w:rPr>
          <w:sz w:val="32"/>
          <w:szCs w:val="32"/>
        </w:rPr>
        <w:t>.</w:t>
      </w:r>
    </w:p>
    <w:sectPr w:rsidR="00310ED4" w:rsidRPr="00F468DD" w:rsidSect="006C4430">
      <w:type w:val="continuous"/>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C57AD"/>
    <w:multiLevelType w:val="hybridMultilevel"/>
    <w:tmpl w:val="BB2AB7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A86671"/>
    <w:multiLevelType w:val="hybridMultilevel"/>
    <w:tmpl w:val="87AA2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22BF6"/>
    <w:multiLevelType w:val="hybridMultilevel"/>
    <w:tmpl w:val="710EA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1E5583"/>
    <w:multiLevelType w:val="hybridMultilevel"/>
    <w:tmpl w:val="9D3ED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E911CCF"/>
    <w:multiLevelType w:val="hybridMultilevel"/>
    <w:tmpl w:val="D1E6F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2C147F1"/>
    <w:multiLevelType w:val="hybridMultilevel"/>
    <w:tmpl w:val="69B80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49874F7"/>
    <w:multiLevelType w:val="hybridMultilevel"/>
    <w:tmpl w:val="D51E9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7CA71A2"/>
    <w:multiLevelType w:val="hybridMultilevel"/>
    <w:tmpl w:val="3EEC5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3"/>
  </w:num>
  <w:num w:numId="4">
    <w:abstractNumId w:val="4"/>
  </w:num>
  <w:num w:numId="5">
    <w:abstractNumId w:val="5"/>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B27"/>
    <w:rsid w:val="00080373"/>
    <w:rsid w:val="001149F8"/>
    <w:rsid w:val="002357AE"/>
    <w:rsid w:val="00310ED4"/>
    <w:rsid w:val="005148D4"/>
    <w:rsid w:val="006C4430"/>
    <w:rsid w:val="008C7CEF"/>
    <w:rsid w:val="00AA5364"/>
    <w:rsid w:val="00C80B27"/>
    <w:rsid w:val="00DF2A13"/>
    <w:rsid w:val="00F468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AF0A96-8BCA-4E9B-8065-325C86CD5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80B27"/>
    <w:pPr>
      <w:ind w:left="720"/>
      <w:contextualSpacing/>
    </w:pPr>
  </w:style>
  <w:style w:type="character" w:styleId="Hyperlink">
    <w:name w:val="Hyperlink"/>
    <w:basedOn w:val="DefaultParagraphFont"/>
    <w:uiPriority w:val="99"/>
    <w:unhideWhenUsed/>
    <w:rsid w:val="00C80B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dcr.gov/" TargetMode="External"/><Relationship Id="rId13" Type="http://schemas.openxmlformats.org/officeDocument/2006/relationships/hyperlink" Target="slnc.info/34GZZJd" TargetMode="External"/><Relationship Id="rId18" Type="http://schemas.openxmlformats.org/officeDocument/2006/relationships/hyperlink" Target="http://www.fcc.gov/broadbandbenefi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bit.ly/LBPH-NOBLE" TargetMode="External"/><Relationship Id="rId7" Type="http://schemas.openxmlformats.org/officeDocument/2006/relationships/hyperlink" Target="mailto:nclbph@ncdcr.gov" TargetMode="External"/><Relationship Id="rId12" Type="http://schemas.openxmlformats.org/officeDocument/2006/relationships/hyperlink" Target="https://www.loc.gov/nls" TargetMode="External"/><Relationship Id="rId17" Type="http://schemas.openxmlformats.org/officeDocument/2006/relationships/hyperlink" Target="www.fcc.gov/broadbandbenefi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slnc.info/HM11-17" TargetMode="External"/><Relationship Id="rId20" Type="http://schemas.openxmlformats.org/officeDocument/2006/relationships/hyperlink" Target="https://craigdesk.podbean.com" TargetMode="External"/><Relationship Id="rId1" Type="http://schemas.openxmlformats.org/officeDocument/2006/relationships/numbering" Target="numbering.xml"/><Relationship Id="rId6" Type="http://schemas.openxmlformats.org/officeDocument/2006/relationships/hyperlink" Target="slnc.info/LBPH" TargetMode="External"/><Relationship Id="rId11" Type="http://schemas.openxmlformats.org/officeDocument/2006/relationships/hyperlink" Target="ncbph.klas.com" TargetMode="External"/><Relationship Id="rId24" Type="http://schemas.openxmlformats.org/officeDocument/2006/relationships/hyperlink" Target="slnc.info/NCLBPHNews" TargetMode="External"/><Relationship Id="rId5" Type="http://schemas.openxmlformats.org/officeDocument/2006/relationships/hyperlink" Target="bit.ly/LBPH_SRP" TargetMode="External"/><Relationship Id="rId15" Type="http://schemas.openxmlformats.org/officeDocument/2006/relationships/hyperlink" Target="slnc.info/HM9-8" TargetMode="External"/><Relationship Id="rId23" Type="http://schemas.openxmlformats.org/officeDocument/2006/relationships/hyperlink" Target="slnc.info/NCLBPH-DV" TargetMode="External"/><Relationship Id="rId10" Type="http://schemas.openxmlformats.org/officeDocument/2006/relationships/hyperlink" Target="slnc.info/LBPH" TargetMode="External"/><Relationship Id="rId19" Type="http://schemas.openxmlformats.org/officeDocument/2006/relationships/hyperlink" Target="slnc.info/3wTjIRR" TargetMode="External"/><Relationship Id="rId4" Type="http://schemas.openxmlformats.org/officeDocument/2006/relationships/webSettings" Target="webSettings.xml"/><Relationship Id="rId9" Type="http://schemas.openxmlformats.org/officeDocument/2006/relationships/hyperlink" Target="mailto:nclbph@ncdcr.gov" TargetMode="External"/><Relationship Id="rId14" Type="http://schemas.openxmlformats.org/officeDocument/2006/relationships/hyperlink" Target="http://slnc.info/LBPH" TargetMode="External"/><Relationship Id="rId22" Type="http://schemas.openxmlformats.org/officeDocument/2006/relationships/hyperlink" Target="www.choicemagazinelisten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998</TotalTime>
  <Pages>19</Pages>
  <Words>5471</Words>
  <Characters>31189</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Exum</dc:creator>
  <cp:keywords/>
  <dc:description/>
  <cp:lastModifiedBy>James Exum</cp:lastModifiedBy>
  <cp:revision>3</cp:revision>
  <dcterms:created xsi:type="dcterms:W3CDTF">2021-07-14T19:53:00Z</dcterms:created>
  <dcterms:modified xsi:type="dcterms:W3CDTF">2021-07-15T12:31:00Z</dcterms:modified>
</cp:coreProperties>
</file>